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FFA7" w14:textId="77777777" w:rsidR="00EE1880" w:rsidRDefault="007E1338">
      <w:pPr>
        <w:pStyle w:val="m-55220690434800993gmail-metin"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/>
          <w:b/>
          <w:bCs/>
          <w:sz w:val="28"/>
          <w:szCs w:val="28"/>
        </w:rPr>
        <w:t>POLAT HAZIR BETON VE BETON PREFABR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K YAPI ELEMANLARI SAN. T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 xml:space="preserve">C. LTD. </w:t>
      </w:r>
      <w:r>
        <w:rPr>
          <w:rFonts w:ascii="Tahoma" w:hAnsi="Tahoma"/>
          <w:b/>
          <w:bCs/>
          <w:sz w:val="28"/>
          <w:szCs w:val="28"/>
        </w:rPr>
        <w:t>Ş</w:t>
      </w:r>
      <w:r>
        <w:rPr>
          <w:rFonts w:ascii="Tahoma" w:hAnsi="Tahoma"/>
          <w:b/>
          <w:bCs/>
          <w:sz w:val="28"/>
          <w:szCs w:val="28"/>
        </w:rPr>
        <w:t>T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.</w:t>
      </w:r>
    </w:p>
    <w:p w14:paraId="7C257A36" w14:textId="77777777" w:rsidR="00EE1880" w:rsidRDefault="007E1338">
      <w:pPr>
        <w:pStyle w:val="m-55220690434800993gmail-metin"/>
        <w:spacing w:line="276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K</w:t>
      </w:r>
      <w:r>
        <w:rPr>
          <w:rFonts w:ascii="Tahoma" w:hAnsi="Tahoma"/>
          <w:b/>
          <w:bCs/>
          <w:sz w:val="28"/>
          <w:szCs w:val="28"/>
        </w:rPr>
        <w:t>İŞİ</w:t>
      </w:r>
      <w:r>
        <w:rPr>
          <w:rFonts w:ascii="Tahoma" w:hAnsi="Tahoma"/>
          <w:b/>
          <w:bCs/>
          <w:sz w:val="28"/>
          <w:szCs w:val="28"/>
        </w:rPr>
        <w:t>SEL VER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LER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N KORUNMASI</w:t>
      </w:r>
    </w:p>
    <w:p w14:paraId="44CE73EF" w14:textId="77777777" w:rsidR="00EE1880" w:rsidRDefault="007E1338">
      <w:pPr>
        <w:pStyle w:val="m-55220690434800993gmail-metin"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Z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YARET</w:t>
      </w:r>
      <w:r>
        <w:rPr>
          <w:rFonts w:ascii="Tahoma" w:hAnsi="Tahoma"/>
          <w:b/>
          <w:bCs/>
          <w:sz w:val="28"/>
          <w:szCs w:val="28"/>
        </w:rPr>
        <w:t xml:space="preserve">Çİ </w:t>
      </w:r>
      <w:r>
        <w:rPr>
          <w:rFonts w:ascii="Tahoma" w:hAnsi="Tahoma"/>
          <w:b/>
          <w:bCs/>
          <w:sz w:val="28"/>
          <w:szCs w:val="28"/>
        </w:rPr>
        <w:t>K</w:t>
      </w:r>
      <w:r>
        <w:rPr>
          <w:rFonts w:ascii="Tahoma" w:hAnsi="Tahoma"/>
          <w:b/>
          <w:bCs/>
          <w:sz w:val="28"/>
          <w:szCs w:val="28"/>
        </w:rPr>
        <w:t xml:space="preserve">İŞİ </w:t>
      </w:r>
      <w:r>
        <w:rPr>
          <w:rFonts w:ascii="Tahoma" w:hAnsi="Tahoma"/>
          <w:b/>
          <w:bCs/>
          <w:sz w:val="28"/>
          <w:szCs w:val="28"/>
        </w:rPr>
        <w:t>AYDINLATMA METN</w:t>
      </w:r>
      <w:r>
        <w:rPr>
          <w:rFonts w:ascii="Tahoma" w:hAnsi="Tahoma"/>
          <w:b/>
          <w:bCs/>
          <w:sz w:val="28"/>
          <w:szCs w:val="28"/>
        </w:rPr>
        <w:t>İ</w:t>
      </w:r>
    </w:p>
    <w:p w14:paraId="3F427DA7" w14:textId="77777777" w:rsidR="00EE1880" w:rsidRDefault="00EE1880">
      <w:pPr>
        <w:pStyle w:val="m-55220690434800993gmail-metin"/>
        <w:spacing w:line="276" w:lineRule="auto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74DB43BC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bu Ayd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nlatma Metni,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ndan fiziksel </w:t>
      </w:r>
      <w:proofErr w:type="gramStart"/>
      <w:r>
        <w:rPr>
          <w:rFonts w:ascii="Tahoma" w:hAnsi="Tahoma"/>
          <w:sz w:val="22"/>
          <w:szCs w:val="22"/>
        </w:rPr>
        <w:t>mekan</w:t>
      </w:r>
      <w:proofErr w:type="gramEnd"/>
      <w:r>
        <w:rPr>
          <w:rFonts w:ascii="Tahoma" w:hAnsi="Tahoma"/>
          <w:sz w:val="22"/>
          <w:szCs w:val="22"/>
        </w:rPr>
        <w:t xml:space="preserve">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inin sa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lanmas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ziyaret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iden elde edilen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veriler,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ta 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Korunmas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Kanunu (KVKK) olmak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zere ilgili mevzuat 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irketimizce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lenmekte ve koruma alt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it-IT"/>
        </w:rPr>
        <w:t>na al</w:t>
      </w:r>
      <w:proofErr w:type="spellStart"/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nmaktad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proofErr w:type="spellEnd"/>
      <w:r>
        <w:rPr>
          <w:rFonts w:ascii="Tahoma" w:hAnsi="Tahoma"/>
          <w:sz w:val="22"/>
          <w:szCs w:val="22"/>
        </w:rPr>
        <w:t>.</w:t>
      </w:r>
    </w:p>
    <w:p w14:paraId="1AC27BDC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İş</w:t>
      </w:r>
      <w:r>
        <w:rPr>
          <w:rFonts w:ascii="Tahoma" w:hAnsi="Tahoma"/>
          <w:sz w:val="22"/>
          <w:szCs w:val="22"/>
        </w:rPr>
        <w:t xml:space="preserve">leme; 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>ü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maddesinde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</w:t>
      </w:r>
      <w:r>
        <w:rPr>
          <w:rFonts w:ascii="Tahoma" w:hAnsi="Tahoma"/>
          <w:sz w:val="22"/>
          <w:szCs w:val="22"/>
        </w:rPr>
        <w:t>rilerin kaydedilmesi, depolanmas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muhafaza edilmesi, de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tirilmesi, yeniden d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zenlenmesi, a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klanmas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lmas</w:t>
      </w:r>
      <w:r>
        <w:rPr>
          <w:rFonts w:ascii="Tahoma" w:hAnsi="Tahoma"/>
          <w:sz w:val="22"/>
          <w:szCs w:val="22"/>
        </w:rPr>
        <w:t>ı</w:t>
      </w:r>
      <w:r w:rsidRPr="000427BC">
        <w:rPr>
          <w:rFonts w:ascii="Tahoma" w:hAnsi="Tahoma"/>
          <w:sz w:val="22"/>
          <w:szCs w:val="22"/>
        </w:rPr>
        <w:t>, devral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elde edilebilir 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 xml:space="preserve">le getirilmesi, </w:t>
      </w:r>
      <w:proofErr w:type="spellStart"/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fland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lmas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lemleri olarak tan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mlanm</w:t>
      </w:r>
      <w:r>
        <w:rPr>
          <w:rFonts w:ascii="Tahoma" w:hAnsi="Tahoma"/>
          <w:sz w:val="22"/>
          <w:szCs w:val="22"/>
        </w:rPr>
        <w:t>ış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r.</w:t>
      </w:r>
    </w:p>
    <w:p w14:paraId="32166470" w14:textId="77777777" w:rsidR="00EE1880" w:rsidRDefault="00EE1880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2017FB66" w14:textId="77777777" w:rsidR="00EE1880" w:rsidRDefault="007E13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N TOPLANMA Y</w:t>
      </w:r>
      <w:r>
        <w:rPr>
          <w:rFonts w:ascii="Tahoma" w:hAnsi="Tahoma"/>
          <w:b/>
          <w:bCs/>
          <w:sz w:val="22"/>
          <w:szCs w:val="22"/>
        </w:rPr>
        <w:t>Ö</w:t>
      </w:r>
      <w:r>
        <w:rPr>
          <w:rFonts w:ascii="Tahoma" w:hAnsi="Tahoma"/>
          <w:b/>
          <w:bCs/>
          <w:sz w:val="22"/>
          <w:szCs w:val="22"/>
          <w:lang w:val="de-DE"/>
        </w:rPr>
        <w:t>NTEM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VE HUKUK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SEBEB</w:t>
      </w:r>
      <w:r>
        <w:rPr>
          <w:rFonts w:ascii="Tahoma" w:hAnsi="Tahoma"/>
          <w:b/>
          <w:bCs/>
          <w:sz w:val="22"/>
          <w:szCs w:val="22"/>
        </w:rPr>
        <w:t>İ</w:t>
      </w:r>
    </w:p>
    <w:p w14:paraId="5314424F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İş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mesinin</w:t>
      </w:r>
      <w:proofErr w:type="spellEnd"/>
      <w:r>
        <w:rPr>
          <w:rFonts w:ascii="Tahoma" w:hAnsi="Tahoma"/>
          <w:sz w:val="22"/>
          <w:szCs w:val="22"/>
        </w:rPr>
        <w:t xml:space="preserve"> kurulmas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da dahil olmak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zere yap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lan 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üş</w:t>
      </w:r>
      <w:r>
        <w:rPr>
          <w:rFonts w:ascii="Tahoma" w:hAnsi="Tahoma"/>
          <w:sz w:val="22"/>
          <w:szCs w:val="22"/>
        </w:rPr>
        <w:t>melerde</w:t>
      </w:r>
      <w:proofErr w:type="spellEnd"/>
      <w:r>
        <w:rPr>
          <w:rFonts w:ascii="Tahoma" w:hAnsi="Tahoma"/>
          <w:sz w:val="22"/>
          <w:szCs w:val="22"/>
        </w:rPr>
        <w:t xml:space="preserve"> ve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mesinin</w:t>
      </w:r>
      <w:proofErr w:type="spellEnd"/>
      <w:r>
        <w:rPr>
          <w:rFonts w:ascii="Tahoma" w:hAnsi="Tahoma"/>
          <w:sz w:val="22"/>
          <w:szCs w:val="22"/>
        </w:rPr>
        <w:t xml:space="preserve">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  <w:lang w:val="it-IT"/>
        </w:rPr>
        <w:t>una m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teakip</w:t>
      </w:r>
      <w:proofErr w:type="spellEnd"/>
      <w:r>
        <w:rPr>
          <w:rFonts w:ascii="Tahoma" w:hAnsi="Tahoma"/>
          <w:sz w:val="22"/>
          <w:szCs w:val="22"/>
        </w:rPr>
        <w:t xml:space="preserve"> ilgili mevzuattan kaynaklanan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klerin yerine getirilmesi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ziyaret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 xml:space="preserve">iden ve ilgili mercilerden </w:t>
      </w:r>
      <w:r>
        <w:rPr>
          <w:rFonts w:ascii="Tahoma" w:hAnsi="Tahoma"/>
          <w:sz w:val="22"/>
          <w:szCs w:val="22"/>
        </w:rPr>
        <w:t>edinilmi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tan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giren her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rl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veri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ko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ullar ve kapsamda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lenmektedir. </w:t>
      </w:r>
    </w:p>
    <w:p w14:paraId="4B40AAC3" w14:textId="77777777" w:rsidR="00EE1880" w:rsidRDefault="00EE1880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0AE3E16C" w14:textId="77777777" w:rsidR="00EE1880" w:rsidRDefault="007E13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İŞ</w:t>
      </w:r>
      <w:r>
        <w:rPr>
          <w:rFonts w:ascii="Tahoma" w:hAnsi="Tahoma"/>
          <w:b/>
          <w:bCs/>
          <w:sz w:val="22"/>
          <w:szCs w:val="22"/>
          <w:lang w:val="de-DE"/>
        </w:rPr>
        <w:t>LENEN 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</w:p>
    <w:p w14:paraId="634B92E5" w14:textId="77777777" w:rsidR="00EE1880" w:rsidRDefault="007E1338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verileriniz;</w:t>
      </w:r>
    </w:p>
    <w:p w14:paraId="654F50E7" w14:textId="77777777" w:rsidR="00EE1880" w:rsidRDefault="007E1338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Kimlik (Ad </w:t>
      </w:r>
      <w:proofErr w:type="spellStart"/>
      <w:r>
        <w:rPr>
          <w:rFonts w:ascii="Tahoma" w:hAnsi="Tahoma"/>
          <w:sz w:val="22"/>
          <w:szCs w:val="22"/>
        </w:rPr>
        <w:t>Soyad</w:t>
      </w:r>
      <w:proofErr w:type="spellEnd"/>
      <w:r>
        <w:rPr>
          <w:rFonts w:ascii="Tahoma" w:hAnsi="Tahoma"/>
          <w:sz w:val="22"/>
          <w:szCs w:val="22"/>
        </w:rPr>
        <w:t>)</w:t>
      </w:r>
    </w:p>
    <w:p w14:paraId="2EDF9578" w14:textId="77777777" w:rsidR="00EE1880" w:rsidRDefault="007E1338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(Telefon No)</w:t>
      </w:r>
    </w:p>
    <w:p w14:paraId="5275F77B" w14:textId="77777777" w:rsidR="00EE1880" w:rsidRDefault="007E1338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Fiziksel </w:t>
      </w:r>
      <w:proofErr w:type="gramStart"/>
      <w:r>
        <w:rPr>
          <w:rFonts w:ascii="Tahoma" w:hAnsi="Tahoma"/>
          <w:sz w:val="22"/>
          <w:szCs w:val="22"/>
        </w:rPr>
        <w:t>Mekan</w:t>
      </w:r>
      <w:proofErr w:type="gramEnd"/>
      <w:r>
        <w:rPr>
          <w:rFonts w:ascii="Tahoma" w:hAnsi="Tahoma"/>
          <w:sz w:val="22"/>
          <w:szCs w:val="22"/>
        </w:rPr>
        <w:t xml:space="preserve">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 (Giri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kamera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ara</w:t>
      </w:r>
      <w:r>
        <w:rPr>
          <w:rFonts w:ascii="Tahoma" w:hAnsi="Tahoma"/>
          <w:sz w:val="22"/>
          <w:szCs w:val="22"/>
        </w:rPr>
        <w:t xml:space="preserve">ç </w:t>
      </w:r>
      <w:r>
        <w:rPr>
          <w:rFonts w:ascii="Tahoma" w:hAnsi="Tahoma"/>
          <w:sz w:val="22"/>
          <w:szCs w:val="22"/>
        </w:rPr>
        <w:t>plaka bilgisi)</w:t>
      </w:r>
    </w:p>
    <w:p w14:paraId="12A41030" w14:textId="77777777" w:rsidR="00EE1880" w:rsidRDefault="007E1338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rsel</w:t>
      </w:r>
      <w:proofErr w:type="spellEnd"/>
      <w:r>
        <w:rPr>
          <w:rFonts w:ascii="Tahoma" w:hAnsi="Tahoma"/>
          <w:sz w:val="22"/>
          <w:szCs w:val="22"/>
        </w:rPr>
        <w:t xml:space="preserve"> ve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itsel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 (G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rsel</w:t>
      </w:r>
      <w:proofErr w:type="spellEnd"/>
      <w:r>
        <w:rPr>
          <w:rFonts w:ascii="Tahoma" w:hAnsi="Tahoma"/>
          <w:sz w:val="22"/>
          <w:szCs w:val="22"/>
        </w:rPr>
        <w:t xml:space="preserve"> ve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itsel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tlar)</w:t>
      </w:r>
    </w:p>
    <w:p w14:paraId="3B0DC77F" w14:textId="77777777" w:rsidR="00EE1880" w:rsidRDefault="00EE1880">
      <w:pPr>
        <w:pStyle w:val="ListeParagraf"/>
        <w:spacing w:line="276" w:lineRule="auto"/>
        <w:ind w:left="785"/>
        <w:jc w:val="both"/>
        <w:rPr>
          <w:rFonts w:ascii="Tahoma" w:eastAsia="Tahoma" w:hAnsi="Tahoma" w:cs="Tahoma"/>
          <w:sz w:val="22"/>
          <w:szCs w:val="22"/>
        </w:rPr>
      </w:pPr>
    </w:p>
    <w:p w14:paraId="1AAB269C" w14:textId="77777777" w:rsidR="00EE1880" w:rsidRDefault="007E133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N </w:t>
      </w:r>
      <w:r>
        <w:rPr>
          <w:rFonts w:ascii="Tahoma" w:hAnsi="Tahoma"/>
          <w:b/>
          <w:bCs/>
          <w:sz w:val="22"/>
          <w:szCs w:val="22"/>
        </w:rPr>
        <w:t>İŞ</w:t>
      </w:r>
      <w:r>
        <w:rPr>
          <w:rFonts w:ascii="Tahoma" w:hAnsi="Tahoma"/>
          <w:b/>
          <w:bCs/>
          <w:sz w:val="22"/>
          <w:szCs w:val="22"/>
          <w:lang w:val="de-DE"/>
        </w:rPr>
        <w:t>LENME AMA</w:t>
      </w:r>
      <w:r>
        <w:rPr>
          <w:rFonts w:ascii="Tahoma" w:hAnsi="Tahoma"/>
          <w:b/>
          <w:bCs/>
          <w:sz w:val="22"/>
          <w:szCs w:val="22"/>
        </w:rPr>
        <w:t>Ç</w:t>
      </w:r>
      <w:r>
        <w:rPr>
          <w:rFonts w:ascii="Tahoma" w:hAnsi="Tahoma"/>
          <w:b/>
          <w:bCs/>
          <w:sz w:val="22"/>
          <w:szCs w:val="22"/>
        </w:rPr>
        <w:t>LARI</w:t>
      </w:r>
    </w:p>
    <w:p w14:paraId="32F4EF7C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verileriniz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</w:t>
      </w:r>
      <w:r>
        <w:rPr>
          <w:rFonts w:ascii="Tahoma" w:hAnsi="Tahoma"/>
          <w:sz w:val="22"/>
          <w:szCs w:val="22"/>
        </w:rPr>
        <w:t xml:space="preserve">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ndan;</w:t>
      </w:r>
    </w:p>
    <w:p w14:paraId="79944674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Bilgi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485FCB3F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Faaliyetlerin Mevzuata Uygun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1E051A83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Fiziksel </w:t>
      </w:r>
      <w:proofErr w:type="gramStart"/>
      <w:r>
        <w:rPr>
          <w:rFonts w:ascii="Tahoma" w:hAnsi="Tahoma"/>
          <w:sz w:val="22"/>
          <w:szCs w:val="22"/>
        </w:rPr>
        <w:t>Mekan</w:t>
      </w:r>
      <w:proofErr w:type="gramEnd"/>
      <w:r>
        <w:rPr>
          <w:rFonts w:ascii="Tahoma" w:hAnsi="Tahoma"/>
          <w:sz w:val="22"/>
          <w:szCs w:val="22"/>
        </w:rPr>
        <w:t xml:space="preserve">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inin Temini</w:t>
      </w:r>
      <w:r>
        <w:rPr>
          <w:rFonts w:ascii="Tahoma" w:hAnsi="Tahoma"/>
          <w:sz w:val="22"/>
          <w:szCs w:val="22"/>
        </w:rPr>
        <w:tab/>
      </w:r>
    </w:p>
    <w:p w14:paraId="44D6D946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015A296D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Saklama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Ar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iv 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7AF3E9A6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</w:t>
      </w:r>
      <w:r>
        <w:rPr>
          <w:rFonts w:ascii="Tahoma" w:hAnsi="Tahoma"/>
          <w:sz w:val="22"/>
          <w:szCs w:val="22"/>
        </w:rPr>
        <w:t>şı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r Mal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Kaynaklar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n G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inin</w:t>
      </w:r>
      <w:proofErr w:type="spellEnd"/>
      <w:r>
        <w:rPr>
          <w:rFonts w:ascii="Tahoma" w:hAnsi="Tahoma"/>
          <w:sz w:val="22"/>
          <w:szCs w:val="22"/>
        </w:rPr>
        <w:t xml:space="preserve"> Temini</w:t>
      </w:r>
    </w:p>
    <w:p w14:paraId="7A578834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Yetkili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i, Kurum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lara </w:t>
      </w:r>
      <w:r>
        <w:rPr>
          <w:rFonts w:ascii="Tahoma" w:hAnsi="Tahoma"/>
          <w:sz w:val="22"/>
          <w:szCs w:val="22"/>
        </w:rPr>
        <w:t>Bilgi Verilmesi</w:t>
      </w:r>
    </w:p>
    <w:p w14:paraId="0B1124DC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Ziyaret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nl-NL"/>
        </w:rPr>
        <w:t xml:space="preserve">n </w:t>
      </w:r>
      <w:proofErr w:type="spellStart"/>
      <w:r>
        <w:rPr>
          <w:rFonts w:ascii="Tahoma" w:hAnsi="Tahoma"/>
          <w:sz w:val="22"/>
          <w:szCs w:val="22"/>
          <w:lang w:val="nl-NL"/>
        </w:rPr>
        <w:t>Olu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turulmas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Takibi</w:t>
      </w:r>
    </w:p>
    <w:p w14:paraId="2BBFCA0A" w14:textId="77777777" w:rsidR="00EE1880" w:rsidRDefault="007E133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Sair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 Yasal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kler</w:t>
      </w:r>
    </w:p>
    <w:p w14:paraId="77B6AB5C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lastRenderedPageBreak/>
        <w:t>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</w:t>
      </w:r>
      <w:proofErr w:type="spellEnd"/>
      <w:proofErr w:type="gramEnd"/>
      <w:r>
        <w:rPr>
          <w:rFonts w:ascii="Tahoma" w:hAnsi="Tahoma"/>
          <w:sz w:val="22"/>
          <w:szCs w:val="22"/>
        </w:rPr>
        <w:t xml:space="preserve"> 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5 ve 6nc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maddelerinde belirtilen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 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lenecektir.</w:t>
      </w:r>
    </w:p>
    <w:p w14:paraId="35D8DE6F" w14:textId="77777777" w:rsidR="00EE1880" w:rsidRDefault="00EE1880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BDA2575" w14:textId="77777777" w:rsidR="00EE1880" w:rsidRDefault="007E133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N K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MLERE VE HANG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AMA</w:t>
      </w:r>
      <w:r>
        <w:rPr>
          <w:rFonts w:ascii="Tahoma" w:hAnsi="Tahoma"/>
          <w:b/>
          <w:bCs/>
          <w:sz w:val="22"/>
          <w:szCs w:val="22"/>
        </w:rPr>
        <w:t>Ç</w:t>
      </w:r>
      <w:r>
        <w:rPr>
          <w:rFonts w:ascii="Tahoma" w:hAnsi="Tahoma"/>
          <w:b/>
          <w:bCs/>
          <w:sz w:val="22"/>
          <w:szCs w:val="22"/>
        </w:rPr>
        <w:t>LARLA AKTARILAB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LECE</w:t>
      </w:r>
      <w:r>
        <w:rPr>
          <w:rFonts w:ascii="Tahoma" w:hAnsi="Tahoma"/>
          <w:b/>
          <w:bCs/>
          <w:sz w:val="22"/>
          <w:szCs w:val="22"/>
        </w:rPr>
        <w:t>Ğİ</w:t>
      </w:r>
    </w:p>
    <w:p w14:paraId="5ADBF13D" w14:textId="77777777" w:rsidR="00EE1880" w:rsidRDefault="00EE1880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42C2950A" w14:textId="77777777" w:rsidR="00EE1880" w:rsidRDefault="007E1338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verileriniz; 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8 ve </w:t>
      </w:r>
      <w:proofErr w:type="gramStart"/>
      <w:r>
        <w:rPr>
          <w:rFonts w:ascii="Tahoma" w:hAnsi="Tahoma"/>
          <w:sz w:val="22"/>
          <w:szCs w:val="22"/>
        </w:rPr>
        <w:t>9uncu</w:t>
      </w:r>
      <w:proofErr w:type="gramEnd"/>
      <w:r>
        <w:rPr>
          <w:rFonts w:ascii="Tahoma" w:hAnsi="Tahoma"/>
          <w:sz w:val="22"/>
          <w:szCs w:val="22"/>
        </w:rPr>
        <w:t xml:space="preserve"> maddelerinde ve </w:t>
      </w:r>
      <w:r>
        <w:rPr>
          <w:rFonts w:ascii="Tahoma" w:hAnsi="Tahoma"/>
          <w:sz w:val="22"/>
          <w:szCs w:val="22"/>
        </w:rPr>
        <w:t>“</w:t>
      </w:r>
      <w:r>
        <w:rPr>
          <w:rFonts w:ascii="Tahoma" w:hAnsi="Tahoma"/>
          <w:sz w:val="22"/>
          <w:szCs w:val="22"/>
        </w:rPr>
        <w:t>C</w:t>
      </w:r>
      <w:r>
        <w:rPr>
          <w:rFonts w:ascii="Tahoma" w:hAnsi="Tahoma"/>
          <w:sz w:val="22"/>
          <w:szCs w:val="22"/>
        </w:rPr>
        <w:t xml:space="preserve">” </w:t>
      </w:r>
      <w:r>
        <w:rPr>
          <w:rFonts w:ascii="Tahoma" w:hAnsi="Tahoma"/>
          <w:sz w:val="22"/>
          <w:szCs w:val="22"/>
        </w:rPr>
        <w:t>bendinde   belirtilen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>ı </w:t>
      </w:r>
      <w:r>
        <w:rPr>
          <w:rFonts w:ascii="Tahoma" w:hAnsi="Tahoma"/>
          <w:sz w:val="22"/>
          <w:szCs w:val="22"/>
        </w:rPr>
        <w:t>ve 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ç</w:t>
      </w:r>
      <w:r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evesinde</w:t>
      </w:r>
      <w:proofErr w:type="spellEnd"/>
      <w:r>
        <w:rPr>
          <w:rFonts w:ascii="Tahoma" w:hAnsi="Tahoma"/>
          <w:sz w:val="22"/>
          <w:szCs w:val="22"/>
        </w:rPr>
        <w:t>;</w:t>
      </w:r>
    </w:p>
    <w:p w14:paraId="3DDC7F58" w14:textId="77777777" w:rsidR="00EE1880" w:rsidRDefault="00EE1880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4F0E1D39" w14:textId="77777777" w:rsidR="00EE1880" w:rsidRDefault="007E1338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irketimizin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kisi i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erisinde</w:t>
      </w:r>
      <w:proofErr w:type="spellEnd"/>
      <w:r>
        <w:rPr>
          <w:rFonts w:ascii="Tahoma" w:hAnsi="Tahoma"/>
          <w:sz w:val="22"/>
          <w:szCs w:val="22"/>
        </w:rPr>
        <w:t xml:space="preserve"> oldu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u ger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ek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iler veya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zel</w:t>
      </w:r>
      <w:proofErr w:type="spellEnd"/>
      <w:r>
        <w:rPr>
          <w:rFonts w:ascii="Tahoma" w:hAnsi="Tahoma"/>
          <w:sz w:val="22"/>
          <w:szCs w:val="22"/>
        </w:rPr>
        <w:t xml:space="preserve"> hukuk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zel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ileri</w:t>
      </w:r>
    </w:p>
    <w:p w14:paraId="6B83EDC5" w14:textId="77777777" w:rsidR="00EE1880" w:rsidRDefault="007E1338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irketimizin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kisi i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erisinde</w:t>
      </w:r>
      <w:proofErr w:type="spellEnd"/>
      <w:r>
        <w:rPr>
          <w:rFonts w:ascii="Tahoma" w:hAnsi="Tahoma"/>
          <w:sz w:val="22"/>
          <w:szCs w:val="22"/>
        </w:rPr>
        <w:t xml:space="preserve"> oldu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u tedarik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iler</w:t>
      </w:r>
    </w:p>
    <w:p w14:paraId="3F458525" w14:textId="77777777" w:rsidR="00EE1880" w:rsidRDefault="007E1338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Hukuken yetkili kamu kurum ve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ile adli ve idari mercilere</w:t>
      </w:r>
    </w:p>
    <w:p w14:paraId="6911A98A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labilecektir</w:t>
      </w:r>
      <w:proofErr w:type="gramEnd"/>
      <w:r>
        <w:rPr>
          <w:rFonts w:ascii="Tahoma" w:hAnsi="Tahoma"/>
          <w:sz w:val="22"/>
          <w:szCs w:val="22"/>
        </w:rPr>
        <w:t>.</w:t>
      </w:r>
    </w:p>
    <w:p w14:paraId="65A20FD0" w14:textId="77777777" w:rsidR="00EE1880" w:rsidRDefault="00EE1880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154581FF" w14:textId="77777777" w:rsidR="00EE1880" w:rsidRDefault="007E1338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 w:rsidRPr="000427BC">
        <w:rPr>
          <w:rFonts w:ascii="Tahoma" w:hAnsi="Tahoma"/>
          <w:b/>
          <w:bCs/>
          <w:sz w:val="22"/>
          <w:szCs w:val="22"/>
        </w:rPr>
        <w:t>TOPLAMA Y</w:t>
      </w:r>
      <w:r>
        <w:rPr>
          <w:rFonts w:ascii="Tahoma" w:hAnsi="Tahoma"/>
          <w:b/>
          <w:bCs/>
          <w:sz w:val="22"/>
          <w:szCs w:val="22"/>
        </w:rPr>
        <w:t>Ö</w:t>
      </w:r>
      <w:r>
        <w:rPr>
          <w:rFonts w:ascii="Tahoma" w:hAnsi="Tahoma"/>
          <w:b/>
          <w:bCs/>
          <w:sz w:val="22"/>
          <w:szCs w:val="22"/>
          <w:lang w:val="de-DE"/>
        </w:rPr>
        <w:t>NTEMLER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VE HUKUK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SEBEPLER</w:t>
      </w:r>
      <w:r>
        <w:rPr>
          <w:rFonts w:ascii="Tahoma" w:hAnsi="Tahoma"/>
          <w:b/>
          <w:bCs/>
          <w:sz w:val="22"/>
          <w:szCs w:val="22"/>
        </w:rPr>
        <w:t>İ</w:t>
      </w:r>
    </w:p>
    <w:p w14:paraId="2698C88A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verileriniz, Kanun 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da belirtilen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na uygun olarak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zellikle</w:t>
      </w:r>
      <w:proofErr w:type="spellEnd"/>
      <w:r>
        <w:rPr>
          <w:rFonts w:ascii="Tahoma" w:hAnsi="Tahoma"/>
          <w:sz w:val="22"/>
          <w:szCs w:val="22"/>
        </w:rPr>
        <w:t xml:space="preserve"> fiziki evrak, </w:t>
      </w:r>
      <w:r>
        <w:rPr>
          <w:rFonts w:ascii="Tahoma" w:hAnsi="Tahoma"/>
          <w:sz w:val="22"/>
          <w:szCs w:val="22"/>
          <w:u w:color="FF0000"/>
        </w:rPr>
        <w:t xml:space="preserve">Gusto, Presto XL, </w:t>
      </w:r>
      <w:proofErr w:type="spellStart"/>
      <w:r>
        <w:rPr>
          <w:rFonts w:ascii="Tahoma" w:hAnsi="Tahoma"/>
          <w:sz w:val="22"/>
          <w:szCs w:val="22"/>
          <w:u w:color="FF0000"/>
        </w:rPr>
        <w:t>Sunset</w:t>
      </w:r>
      <w:proofErr w:type="spellEnd"/>
      <w:r>
        <w:rPr>
          <w:rFonts w:ascii="Tahoma" w:hAnsi="Tahoma"/>
          <w:sz w:val="22"/>
          <w:szCs w:val="22"/>
          <w:u w:color="FF0000"/>
        </w:rPr>
        <w:t xml:space="preserve"> programlar</w:t>
      </w:r>
      <w:r>
        <w:rPr>
          <w:rFonts w:ascii="Tahoma" w:hAnsi="Tahoma"/>
          <w:sz w:val="22"/>
          <w:szCs w:val="22"/>
          <w:u w:color="FF0000"/>
        </w:rPr>
        <w:t>ı</w:t>
      </w:r>
      <w:r>
        <w:rPr>
          <w:rFonts w:ascii="Tahoma" w:hAnsi="Tahoma"/>
          <w:sz w:val="22"/>
          <w:szCs w:val="22"/>
          <w:u w:color="FF0000"/>
        </w:rPr>
        <w:t xml:space="preserve">, </w:t>
      </w:r>
      <w:r>
        <w:rPr>
          <w:rFonts w:ascii="Tahoma" w:hAnsi="Tahoma"/>
          <w:sz w:val="22"/>
          <w:szCs w:val="22"/>
        </w:rPr>
        <w:t>kamera sistemleri, idari ve adli yaz</w:t>
      </w:r>
      <w:r>
        <w:rPr>
          <w:rFonts w:ascii="Tahoma" w:hAnsi="Tahoma"/>
          <w:sz w:val="22"/>
          <w:szCs w:val="22"/>
        </w:rPr>
        <w:t>ış</w:t>
      </w:r>
      <w:r>
        <w:rPr>
          <w:rFonts w:ascii="Tahoma" w:hAnsi="Tahoma"/>
          <w:sz w:val="22"/>
          <w:szCs w:val="22"/>
        </w:rPr>
        <w:t>malar ve nadiren sair ileti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yollar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ve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hukuki sebepler do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rultusunda toplanmaktad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r:</w:t>
      </w:r>
    </w:p>
    <w:p w14:paraId="4E5212C0" w14:textId="77777777" w:rsidR="00EE1880" w:rsidRPr="000427BC" w:rsidRDefault="007E1338">
      <w:pPr>
        <w:pStyle w:val="AralkYok"/>
        <w:numPr>
          <w:ilvl w:val="3"/>
          <w:numId w:val="11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0427BC">
        <w:rPr>
          <w:rFonts w:ascii="Tahoma" w:hAnsi="Tahoma"/>
          <w:sz w:val="22"/>
          <w:szCs w:val="22"/>
          <w:lang w:val="tr-TR"/>
        </w:rPr>
        <w:t>Ziyaret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 xml:space="preserve">inin temel hak ve </w:t>
      </w:r>
      <w:r w:rsidRPr="000427BC">
        <w:rPr>
          <w:rFonts w:ascii="Tahoma" w:hAnsi="Tahoma"/>
          <w:sz w:val="22"/>
          <w:szCs w:val="22"/>
          <w:lang w:val="tr-TR"/>
        </w:rPr>
        <w:t>ö</w:t>
      </w:r>
      <w:r w:rsidRPr="000427BC">
        <w:rPr>
          <w:rFonts w:ascii="Tahoma" w:hAnsi="Tahoma"/>
          <w:sz w:val="22"/>
          <w:szCs w:val="22"/>
          <w:lang w:val="tr-TR"/>
        </w:rPr>
        <w:t>zg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rl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klerine zarar vermemek kayd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 xml:space="preserve">yla, </w:t>
      </w:r>
      <w:r w:rsidRPr="000427BC">
        <w:rPr>
          <w:rFonts w:ascii="Tahoma" w:hAnsi="Tahoma"/>
          <w:sz w:val="22"/>
          <w:szCs w:val="22"/>
          <w:lang w:val="tr-TR"/>
        </w:rPr>
        <w:t>ş</w:t>
      </w:r>
      <w:r w:rsidRPr="000427BC">
        <w:rPr>
          <w:rFonts w:ascii="Tahoma" w:hAnsi="Tahoma"/>
          <w:sz w:val="22"/>
          <w:szCs w:val="22"/>
          <w:lang w:val="tr-TR"/>
        </w:rPr>
        <w:t>irketimizin me</w:t>
      </w:r>
      <w:r w:rsidRPr="000427BC">
        <w:rPr>
          <w:rFonts w:ascii="Tahoma" w:hAnsi="Tahoma"/>
          <w:sz w:val="22"/>
          <w:szCs w:val="22"/>
          <w:lang w:val="tr-TR"/>
        </w:rPr>
        <w:t>ş</w:t>
      </w:r>
      <w:r w:rsidRPr="000427BC">
        <w:rPr>
          <w:rFonts w:ascii="Tahoma" w:hAnsi="Tahoma"/>
          <w:sz w:val="22"/>
          <w:szCs w:val="22"/>
          <w:lang w:val="tr-TR"/>
        </w:rPr>
        <w:t>ru menfaatleri i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>in veri i</w:t>
      </w:r>
      <w:r w:rsidRPr="000427BC">
        <w:rPr>
          <w:rFonts w:ascii="Tahoma" w:hAnsi="Tahoma"/>
          <w:sz w:val="22"/>
          <w:szCs w:val="22"/>
          <w:lang w:val="tr-TR"/>
        </w:rPr>
        <w:t>ş</w:t>
      </w:r>
      <w:r w:rsidRPr="000427BC">
        <w:rPr>
          <w:rFonts w:ascii="Tahoma" w:hAnsi="Tahoma"/>
          <w:sz w:val="22"/>
          <w:szCs w:val="22"/>
          <w:lang w:val="tr-TR"/>
        </w:rPr>
        <w:t>lenmesinin zorunlu olmas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>.</w:t>
      </w:r>
    </w:p>
    <w:p w14:paraId="3DA62791" w14:textId="77777777" w:rsidR="00EE1880" w:rsidRPr="000427BC" w:rsidRDefault="007E1338">
      <w:pPr>
        <w:pStyle w:val="AralkYok"/>
        <w:numPr>
          <w:ilvl w:val="3"/>
          <w:numId w:val="11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0427BC">
        <w:rPr>
          <w:rFonts w:ascii="Tahoma" w:hAnsi="Tahoma"/>
          <w:sz w:val="22"/>
          <w:szCs w:val="22"/>
          <w:lang w:val="tr-TR"/>
        </w:rPr>
        <w:t>Kanunda a</w:t>
      </w:r>
      <w:r w:rsidRPr="000427BC">
        <w:rPr>
          <w:rFonts w:ascii="Tahoma" w:hAnsi="Tahoma"/>
          <w:sz w:val="22"/>
          <w:szCs w:val="22"/>
          <w:lang w:val="tr-TR"/>
        </w:rPr>
        <w:t>çı</w:t>
      </w:r>
      <w:r w:rsidRPr="000427BC">
        <w:rPr>
          <w:rFonts w:ascii="Tahoma" w:hAnsi="Tahoma"/>
          <w:sz w:val="22"/>
          <w:szCs w:val="22"/>
          <w:lang w:val="tr-TR"/>
        </w:rPr>
        <w:t>k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 xml:space="preserve">a </w:t>
      </w:r>
      <w:r w:rsidRPr="000427BC">
        <w:rPr>
          <w:rFonts w:ascii="Tahoma" w:hAnsi="Tahoma"/>
          <w:sz w:val="22"/>
          <w:szCs w:val="22"/>
          <w:lang w:val="tr-TR"/>
        </w:rPr>
        <w:t>ö</w:t>
      </w:r>
      <w:r w:rsidRPr="000427BC">
        <w:rPr>
          <w:rFonts w:ascii="Tahoma" w:hAnsi="Tahoma"/>
          <w:sz w:val="22"/>
          <w:szCs w:val="22"/>
          <w:lang w:val="tr-TR"/>
        </w:rPr>
        <w:t>ng</w:t>
      </w:r>
      <w:r w:rsidRPr="000427BC">
        <w:rPr>
          <w:rFonts w:ascii="Tahoma" w:hAnsi="Tahoma"/>
          <w:sz w:val="22"/>
          <w:szCs w:val="22"/>
          <w:lang w:val="tr-TR"/>
        </w:rPr>
        <w:t>ö</w:t>
      </w:r>
      <w:r w:rsidRPr="000427BC">
        <w:rPr>
          <w:rFonts w:ascii="Tahoma" w:hAnsi="Tahoma"/>
          <w:sz w:val="22"/>
          <w:szCs w:val="22"/>
          <w:lang w:val="tr-TR"/>
        </w:rPr>
        <w:t>r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lm</w:t>
      </w:r>
      <w:r w:rsidRPr="000427BC">
        <w:rPr>
          <w:rFonts w:ascii="Tahoma" w:hAnsi="Tahoma"/>
          <w:sz w:val="22"/>
          <w:szCs w:val="22"/>
          <w:lang w:val="tr-TR"/>
        </w:rPr>
        <w:t xml:space="preserve">üş </w:t>
      </w:r>
      <w:r w:rsidRPr="000427BC">
        <w:rPr>
          <w:rFonts w:ascii="Tahoma" w:hAnsi="Tahoma"/>
          <w:sz w:val="22"/>
          <w:szCs w:val="22"/>
          <w:lang w:val="tr-TR"/>
        </w:rPr>
        <w:t>olmas</w:t>
      </w:r>
      <w:r w:rsidRPr="000427BC">
        <w:rPr>
          <w:rFonts w:ascii="Tahoma" w:hAnsi="Tahoma"/>
          <w:sz w:val="22"/>
          <w:szCs w:val="22"/>
          <w:lang w:val="tr-TR"/>
        </w:rPr>
        <w:t xml:space="preserve">ı </w:t>
      </w:r>
      <w:r w:rsidRPr="000427BC">
        <w:rPr>
          <w:rFonts w:ascii="Tahoma" w:hAnsi="Tahoma"/>
          <w:sz w:val="22"/>
          <w:szCs w:val="22"/>
          <w:lang w:val="tr-TR"/>
        </w:rPr>
        <w:t xml:space="preserve">ve/veya </w:t>
      </w:r>
      <w:r w:rsidRPr="000427BC">
        <w:rPr>
          <w:rFonts w:ascii="Tahoma" w:hAnsi="Tahoma"/>
          <w:sz w:val="22"/>
          <w:szCs w:val="22"/>
          <w:lang w:val="tr-TR"/>
        </w:rPr>
        <w:t>ş</w:t>
      </w:r>
      <w:r w:rsidRPr="000427BC">
        <w:rPr>
          <w:rFonts w:ascii="Tahoma" w:hAnsi="Tahoma"/>
          <w:sz w:val="22"/>
          <w:szCs w:val="22"/>
          <w:lang w:val="tr-TR"/>
        </w:rPr>
        <w:t>irketimizin hukuki y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k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ml</w:t>
      </w:r>
      <w:r w:rsidRPr="000427BC">
        <w:rPr>
          <w:rFonts w:ascii="Tahoma" w:hAnsi="Tahoma"/>
          <w:sz w:val="22"/>
          <w:szCs w:val="22"/>
          <w:lang w:val="tr-TR"/>
        </w:rPr>
        <w:t>ü</w:t>
      </w:r>
      <w:r w:rsidRPr="000427BC">
        <w:rPr>
          <w:rFonts w:ascii="Tahoma" w:hAnsi="Tahoma"/>
          <w:sz w:val="22"/>
          <w:szCs w:val="22"/>
          <w:lang w:val="tr-TR"/>
        </w:rPr>
        <w:t>l</w:t>
      </w:r>
      <w:r w:rsidRPr="000427BC">
        <w:rPr>
          <w:rFonts w:ascii="Tahoma" w:hAnsi="Tahoma"/>
          <w:sz w:val="22"/>
          <w:szCs w:val="22"/>
          <w:lang w:val="tr-TR"/>
        </w:rPr>
        <w:t>üğü</w:t>
      </w:r>
      <w:r w:rsidRPr="000427BC">
        <w:rPr>
          <w:rFonts w:ascii="Tahoma" w:hAnsi="Tahoma"/>
          <w:sz w:val="22"/>
          <w:szCs w:val="22"/>
          <w:lang w:val="tr-TR"/>
        </w:rPr>
        <w:t>n</w:t>
      </w:r>
      <w:r w:rsidRPr="000427BC">
        <w:rPr>
          <w:rFonts w:ascii="Tahoma" w:hAnsi="Tahoma"/>
          <w:sz w:val="22"/>
          <w:szCs w:val="22"/>
          <w:lang w:val="tr-TR"/>
        </w:rPr>
        <w:t xml:space="preserve">ü </w:t>
      </w:r>
      <w:r w:rsidRPr="000427BC">
        <w:rPr>
          <w:rFonts w:ascii="Tahoma" w:hAnsi="Tahoma"/>
          <w:sz w:val="22"/>
          <w:szCs w:val="22"/>
          <w:lang w:val="tr-TR"/>
        </w:rPr>
        <w:t>yerine getirebilmesi i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>in zorunlu olmas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>.</w:t>
      </w:r>
    </w:p>
    <w:p w14:paraId="2A48BB05" w14:textId="77777777" w:rsidR="00EE1880" w:rsidRPr="000427BC" w:rsidRDefault="007E1338">
      <w:pPr>
        <w:pStyle w:val="AralkYok"/>
        <w:numPr>
          <w:ilvl w:val="3"/>
          <w:numId w:val="11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0427BC">
        <w:rPr>
          <w:rFonts w:ascii="Tahoma" w:hAnsi="Tahoma"/>
          <w:sz w:val="22"/>
          <w:szCs w:val="22"/>
          <w:lang w:val="tr-TR"/>
        </w:rPr>
        <w:t>Di</w:t>
      </w:r>
      <w:r w:rsidRPr="000427BC">
        <w:rPr>
          <w:rFonts w:ascii="Tahoma" w:hAnsi="Tahoma"/>
          <w:sz w:val="22"/>
          <w:szCs w:val="22"/>
          <w:lang w:val="tr-TR"/>
        </w:rPr>
        <w:t>ğ</w:t>
      </w:r>
      <w:r w:rsidRPr="000427BC">
        <w:rPr>
          <w:rFonts w:ascii="Tahoma" w:hAnsi="Tahoma"/>
          <w:sz w:val="22"/>
          <w:szCs w:val="22"/>
          <w:lang w:val="tr-TR"/>
        </w:rPr>
        <w:t>er ziyar</w:t>
      </w:r>
      <w:r w:rsidRPr="000427BC">
        <w:rPr>
          <w:rFonts w:ascii="Tahoma" w:hAnsi="Tahoma"/>
          <w:sz w:val="22"/>
          <w:szCs w:val="22"/>
          <w:lang w:val="tr-TR"/>
        </w:rPr>
        <w:t>et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>i ki</w:t>
      </w:r>
      <w:r w:rsidRPr="000427BC">
        <w:rPr>
          <w:rFonts w:ascii="Tahoma" w:hAnsi="Tahoma"/>
          <w:sz w:val="22"/>
          <w:szCs w:val="22"/>
          <w:lang w:val="tr-TR"/>
        </w:rPr>
        <w:t>ş</w:t>
      </w:r>
      <w:r w:rsidRPr="000427BC">
        <w:rPr>
          <w:rFonts w:ascii="Tahoma" w:hAnsi="Tahoma"/>
          <w:sz w:val="22"/>
          <w:szCs w:val="22"/>
          <w:lang w:val="tr-TR"/>
        </w:rPr>
        <w:t>isel verileri i</w:t>
      </w:r>
      <w:r w:rsidRPr="000427BC">
        <w:rPr>
          <w:rFonts w:ascii="Tahoma" w:hAnsi="Tahoma"/>
          <w:sz w:val="22"/>
          <w:szCs w:val="22"/>
          <w:lang w:val="tr-TR"/>
        </w:rPr>
        <w:t>ç</w:t>
      </w:r>
      <w:r w:rsidRPr="000427BC">
        <w:rPr>
          <w:rFonts w:ascii="Tahoma" w:hAnsi="Tahoma"/>
          <w:sz w:val="22"/>
          <w:szCs w:val="22"/>
          <w:lang w:val="tr-TR"/>
        </w:rPr>
        <w:t>in a</w:t>
      </w:r>
      <w:r w:rsidRPr="000427BC">
        <w:rPr>
          <w:rFonts w:ascii="Tahoma" w:hAnsi="Tahoma"/>
          <w:sz w:val="22"/>
          <w:szCs w:val="22"/>
          <w:lang w:val="tr-TR"/>
        </w:rPr>
        <w:t>çı</w:t>
      </w:r>
      <w:r w:rsidRPr="000427BC">
        <w:rPr>
          <w:rFonts w:ascii="Tahoma" w:hAnsi="Tahoma"/>
          <w:sz w:val="22"/>
          <w:szCs w:val="22"/>
          <w:lang w:val="tr-TR"/>
        </w:rPr>
        <w:t>k r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>za al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>nmas</w:t>
      </w:r>
      <w:r w:rsidRPr="000427BC">
        <w:rPr>
          <w:rFonts w:ascii="Tahoma" w:hAnsi="Tahoma"/>
          <w:sz w:val="22"/>
          <w:szCs w:val="22"/>
          <w:lang w:val="tr-TR"/>
        </w:rPr>
        <w:t>ı</w:t>
      </w:r>
      <w:r w:rsidRPr="000427BC">
        <w:rPr>
          <w:rFonts w:ascii="Tahoma" w:hAnsi="Tahoma"/>
          <w:sz w:val="22"/>
          <w:szCs w:val="22"/>
          <w:lang w:val="tr-TR"/>
        </w:rPr>
        <w:t>.</w:t>
      </w:r>
    </w:p>
    <w:p w14:paraId="433B8462" w14:textId="77777777" w:rsidR="00EE1880" w:rsidRPr="000427BC" w:rsidRDefault="00EE1880">
      <w:pPr>
        <w:pStyle w:val="AralkYok"/>
        <w:spacing w:line="276" w:lineRule="auto"/>
        <w:ind w:left="785"/>
        <w:rPr>
          <w:rFonts w:ascii="Tahoma" w:eastAsia="Tahoma" w:hAnsi="Tahoma" w:cs="Tahoma"/>
          <w:sz w:val="22"/>
          <w:szCs w:val="22"/>
          <w:lang w:val="tr-TR"/>
        </w:rPr>
      </w:pPr>
    </w:p>
    <w:p w14:paraId="5D528E13" w14:textId="77777777" w:rsidR="00EE1880" w:rsidRDefault="007E1338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SAH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>B</w:t>
      </w:r>
      <w:r>
        <w:rPr>
          <w:rFonts w:ascii="Tahoma" w:hAnsi="Tahoma"/>
          <w:b/>
          <w:bCs/>
          <w:sz w:val="22"/>
          <w:szCs w:val="22"/>
        </w:rPr>
        <w:t>İ İ</w:t>
      </w:r>
      <w:r>
        <w:rPr>
          <w:rFonts w:ascii="Tahoma" w:hAnsi="Tahoma"/>
          <w:b/>
          <w:bCs/>
          <w:sz w:val="22"/>
          <w:szCs w:val="22"/>
          <w:lang w:val="de-DE"/>
        </w:rPr>
        <w:t>LG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>L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</w:rPr>
        <w:t>N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 xml:space="preserve">N HAKLARI </w:t>
      </w:r>
    </w:p>
    <w:p w14:paraId="43214D03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 sahibi </w:t>
      </w:r>
      <w:r>
        <w:rPr>
          <w:rFonts w:ascii="Tahoma" w:hAnsi="Tahoma"/>
          <w:sz w:val="22"/>
          <w:szCs w:val="22"/>
        </w:rPr>
        <w:t>“İ</w:t>
      </w:r>
      <w:r>
        <w:rPr>
          <w:rFonts w:ascii="Tahoma" w:hAnsi="Tahoma"/>
          <w:sz w:val="22"/>
          <w:szCs w:val="22"/>
        </w:rPr>
        <w:t>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”</w:t>
      </w:r>
      <w:r>
        <w:rPr>
          <w:rFonts w:ascii="Tahoma" w:hAnsi="Tahoma"/>
          <w:sz w:val="22"/>
          <w:szCs w:val="22"/>
        </w:rPr>
        <w:t>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Korunmas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Kanunu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nun</w:t>
      </w:r>
      <w:proofErr w:type="spellEnd"/>
      <w:r>
        <w:rPr>
          <w:rFonts w:ascii="Tahoma" w:hAnsi="Tahoma"/>
          <w:sz w:val="22"/>
          <w:szCs w:val="22"/>
        </w:rPr>
        <w:t xml:space="preserve"> 11nci maddesinde yer verilen haklar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ve taleplerini </w:t>
      </w:r>
      <w:hyperlink r:id="rId7" w:history="1">
        <w:r w:rsidRPr="000427BC">
          <w:rPr>
            <w:rStyle w:val="Hyperlink0"/>
          </w:rPr>
          <w:t>http://www.polatbeton.com/</w:t>
        </w:r>
      </w:hyperlink>
      <w:r>
        <w:t xml:space="preserve"> </w:t>
      </w:r>
      <w:r>
        <w:rPr>
          <w:rFonts w:ascii="Tahoma" w:hAnsi="Tahoma"/>
          <w:sz w:val="22"/>
          <w:szCs w:val="22"/>
        </w:rPr>
        <w:t xml:space="preserve">internet sitesinde yer alan </w:t>
      </w:r>
      <w:r>
        <w:rPr>
          <w:rFonts w:ascii="Tahoma" w:hAnsi="Tahoma"/>
          <w:b/>
          <w:bCs/>
          <w:sz w:val="22"/>
          <w:szCs w:val="22"/>
        </w:rPr>
        <w:t>Ba</w:t>
      </w:r>
      <w:r>
        <w:rPr>
          <w:rFonts w:ascii="Tahoma" w:hAnsi="Tahoma"/>
          <w:b/>
          <w:bCs/>
          <w:sz w:val="22"/>
          <w:szCs w:val="22"/>
        </w:rPr>
        <w:t>ş</w:t>
      </w:r>
      <w:r>
        <w:rPr>
          <w:rFonts w:ascii="Tahoma" w:hAnsi="Tahoma"/>
          <w:b/>
          <w:bCs/>
          <w:sz w:val="22"/>
          <w:szCs w:val="22"/>
        </w:rPr>
        <w:t xml:space="preserve">vuru Formu </w:t>
      </w:r>
      <w:r>
        <w:rPr>
          <w:rFonts w:ascii="Tahoma" w:hAnsi="Tahoma"/>
          <w:b/>
          <w:bCs/>
          <w:sz w:val="22"/>
          <w:szCs w:val="22"/>
        </w:rPr>
        <w:t>’</w:t>
      </w:r>
      <w:proofErr w:type="spellStart"/>
      <w:r>
        <w:rPr>
          <w:rFonts w:ascii="Tahoma" w:hAnsi="Tahoma"/>
          <w:b/>
          <w:bCs/>
          <w:sz w:val="22"/>
          <w:szCs w:val="22"/>
        </w:rPr>
        <w:t>nda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yer verilen usule uygun olarak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doldurmak suretiyle bildirebilecektir.</w:t>
      </w:r>
    </w:p>
    <w:p w14:paraId="6F944B52" w14:textId="77777777" w:rsidR="00EE1880" w:rsidRDefault="007E1338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 xml:space="preserve">11 </w:t>
      </w:r>
      <w:proofErr w:type="spellStart"/>
      <w:r>
        <w:rPr>
          <w:rFonts w:ascii="Tahoma" w:hAnsi="Tahoma"/>
          <w:sz w:val="22"/>
          <w:szCs w:val="22"/>
        </w:rPr>
        <w:t>nci</w:t>
      </w:r>
      <w:proofErr w:type="spellEnd"/>
      <w:proofErr w:type="gramEnd"/>
      <w:r>
        <w:rPr>
          <w:rFonts w:ascii="Tahoma" w:hAnsi="Tahoma"/>
          <w:sz w:val="22"/>
          <w:szCs w:val="22"/>
        </w:rPr>
        <w:t xml:space="preserve"> maddesi 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 herkes veri </w:t>
      </w:r>
      <w:r>
        <w:rPr>
          <w:rFonts w:ascii="Tahoma" w:hAnsi="Tahoma"/>
          <w:sz w:val="22"/>
          <w:szCs w:val="22"/>
        </w:rPr>
        <w:t xml:space="preserve">sorumlusu </w:t>
      </w:r>
      <w:proofErr w:type="spellStart"/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  <w:lang w:val="it-IT"/>
        </w:rPr>
        <w:t>fat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ile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irketimize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hususlarda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vurma hakk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sahiptir:</w:t>
      </w:r>
    </w:p>
    <w:p w14:paraId="271A83D3" w14:textId="77777777" w:rsidR="00EE1880" w:rsidRDefault="007E1338">
      <w:pPr>
        <w:pStyle w:val="Gvde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(1) Herkes, veri sorumlusuna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vurarak kendisiyle ilgili; </w:t>
      </w:r>
    </w:p>
    <w:p w14:paraId="3F3FF305" w14:textId="77777777" w:rsidR="00EE1880" w:rsidRDefault="007E1338">
      <w:pPr>
        <w:pStyle w:val="Gvde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lenip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lenmedi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 xml:space="preserve">ini </w:t>
      </w:r>
      <w:r>
        <w:rPr>
          <w:rFonts w:ascii="Tahoma" w:hAnsi="Tahoma"/>
          <w:sz w:val="22"/>
          <w:szCs w:val="22"/>
        </w:rPr>
        <w:t>öğ</w:t>
      </w:r>
      <w:r>
        <w:rPr>
          <w:rFonts w:ascii="Tahoma" w:hAnsi="Tahoma"/>
          <w:sz w:val="22"/>
          <w:szCs w:val="22"/>
        </w:rPr>
        <w:t xml:space="preserve">renme, </w:t>
      </w:r>
    </w:p>
    <w:p w14:paraId="135AD798" w14:textId="77777777" w:rsidR="00EE1880" w:rsidRDefault="007E1338">
      <w:pPr>
        <w:pStyle w:val="Gvde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se buna 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kin bilgi talep etme,  </w:t>
      </w:r>
    </w:p>
    <w:p w14:paraId="1F0D8E5B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c)</w:t>
      </w:r>
      <w:r>
        <w:rPr>
          <w:rFonts w:ascii="Tahoma" w:hAnsi="Tahoma"/>
          <w:sz w:val="22"/>
          <w:szCs w:val="22"/>
        </w:rPr>
        <w:t xml:space="preserve">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 bunlar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uygun kullan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p kullan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lmad</w:t>
      </w:r>
      <w:r>
        <w:rPr>
          <w:rFonts w:ascii="Tahoma" w:hAnsi="Tahoma"/>
          <w:sz w:val="22"/>
          <w:szCs w:val="22"/>
        </w:rPr>
        <w:t>ığı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 öğ</w:t>
      </w:r>
      <w:r>
        <w:rPr>
          <w:rFonts w:ascii="Tahoma" w:hAnsi="Tahoma"/>
          <w:sz w:val="22"/>
          <w:szCs w:val="22"/>
        </w:rPr>
        <w:t xml:space="preserve">renme, </w:t>
      </w:r>
    </w:p>
    <w:p w14:paraId="661AEC02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) Yurt i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inde veya yurt d</w:t>
      </w:r>
      <w:r>
        <w:rPr>
          <w:rFonts w:ascii="Tahoma" w:hAnsi="Tahoma"/>
          <w:sz w:val="22"/>
          <w:szCs w:val="22"/>
        </w:rPr>
        <w:t>ışı</w:t>
      </w:r>
      <w:r>
        <w:rPr>
          <w:rFonts w:ascii="Tahoma" w:hAnsi="Tahoma"/>
          <w:sz w:val="22"/>
          <w:szCs w:val="22"/>
        </w:rPr>
        <w:t>nda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ld</w:t>
      </w:r>
      <w:r>
        <w:rPr>
          <w:rFonts w:ascii="Tahoma" w:hAnsi="Tahoma"/>
          <w:sz w:val="22"/>
          <w:szCs w:val="22"/>
        </w:rPr>
        <w:t>ığı üçü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ileri bilme,  </w:t>
      </w:r>
    </w:p>
    <w:p w14:paraId="31DCF659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eksik veya yanl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olmas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 xml:space="preserve">linde </w:t>
      </w:r>
      <w:r>
        <w:rPr>
          <w:rFonts w:ascii="Tahoma" w:hAnsi="Tahoma"/>
          <w:sz w:val="22"/>
          <w:szCs w:val="22"/>
        </w:rPr>
        <w:t>bunlar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n d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zeltilmesini</w:t>
      </w:r>
      <w:proofErr w:type="spellEnd"/>
      <w:r>
        <w:rPr>
          <w:rFonts w:ascii="Tahoma" w:hAnsi="Tahoma"/>
          <w:sz w:val="22"/>
          <w:szCs w:val="22"/>
        </w:rPr>
        <w:t xml:space="preserve"> isteme, </w:t>
      </w:r>
    </w:p>
    <w:p w14:paraId="04E38436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e) 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Kanunun </w:t>
      </w:r>
      <w:proofErr w:type="gramStart"/>
      <w:r>
        <w:rPr>
          <w:rFonts w:ascii="Tahoma" w:hAnsi="Tahoma"/>
          <w:sz w:val="22"/>
          <w:szCs w:val="22"/>
        </w:rPr>
        <w:t xml:space="preserve">7 </w:t>
      </w:r>
      <w:proofErr w:type="spellStart"/>
      <w:r>
        <w:rPr>
          <w:rFonts w:ascii="Tahoma" w:hAnsi="Tahoma"/>
          <w:sz w:val="22"/>
          <w:szCs w:val="22"/>
        </w:rPr>
        <w:t>nci</w:t>
      </w:r>
      <w:proofErr w:type="spellEnd"/>
      <w:proofErr w:type="gramEnd"/>
      <w:r>
        <w:rPr>
          <w:rFonts w:ascii="Tahoma" w:hAnsi="Tahoma"/>
          <w:sz w:val="22"/>
          <w:szCs w:val="22"/>
        </w:rPr>
        <w:t xml:space="preserve"> maddesinde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ng</w:t>
      </w:r>
      <w:proofErr w:type="spellEnd"/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len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artlar 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evesinde</w:t>
      </w:r>
      <w:proofErr w:type="spellEnd"/>
      <w:r>
        <w:rPr>
          <w:rFonts w:ascii="Tahoma" w:hAnsi="Tahoma"/>
          <w:sz w:val="22"/>
          <w:szCs w:val="22"/>
        </w:rPr>
        <w:t xml:space="preserve">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 silinmesini veya yok edilmesini isteme, </w:t>
      </w:r>
    </w:p>
    <w:p w14:paraId="2753B0DC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f) (d) ve (e) bentleri uyar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nca yap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lemlerin,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ld</w:t>
      </w:r>
      <w:r>
        <w:rPr>
          <w:rFonts w:ascii="Tahoma" w:hAnsi="Tahoma"/>
          <w:sz w:val="22"/>
          <w:szCs w:val="22"/>
        </w:rPr>
        <w:t>ığı üçü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ilere bildirilmesini isteme, </w:t>
      </w:r>
    </w:p>
    <w:p w14:paraId="50B4A5F6" w14:textId="77777777" w:rsidR="00EE1880" w:rsidRDefault="007E1338">
      <w:pPr>
        <w:pStyle w:val="Gvde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g)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lenen verilerin m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  <w:lang w:val="pt-PT"/>
        </w:rPr>
        <w:t>nhas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ran otomatik sistemler vas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analiz edilmesi suretiyle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inin kendisi aleyhine bir sonucun ortaya 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na itiraz etme, </w:t>
      </w:r>
    </w:p>
    <w:p w14:paraId="3D4FB77E" w14:textId="77777777" w:rsidR="00EE1880" w:rsidRDefault="007E1338">
      <w:pPr>
        <w:pStyle w:val="Gvde"/>
        <w:spacing w:line="276" w:lineRule="auto"/>
        <w:jc w:val="both"/>
      </w:pPr>
      <w:proofErr w:type="gramStart"/>
      <w:r>
        <w:rPr>
          <w:rFonts w:ascii="Tahoma" w:hAnsi="Tahoma"/>
          <w:sz w:val="22"/>
          <w:szCs w:val="22"/>
        </w:rPr>
        <w:lastRenderedPageBreak/>
        <w:t>ğ</w:t>
      </w:r>
      <w:proofErr w:type="gramEnd"/>
      <w:r>
        <w:rPr>
          <w:rFonts w:ascii="Tahoma" w:hAnsi="Tahoma"/>
          <w:sz w:val="22"/>
          <w:szCs w:val="22"/>
        </w:rPr>
        <w:t>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kanuna ayk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olarak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lenmesi sebebiyle zarara </w:t>
      </w:r>
      <w:r>
        <w:rPr>
          <w:rFonts w:ascii="Tahoma" w:hAnsi="Tahoma"/>
          <w:sz w:val="22"/>
          <w:szCs w:val="22"/>
        </w:rPr>
        <w:t>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ramas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>linde zarar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giderilmesini talep etme haklar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sahiptir.</w:t>
      </w:r>
    </w:p>
    <w:sectPr w:rsidR="00EE1880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C94D" w14:textId="77777777" w:rsidR="007E1338" w:rsidRDefault="007E1338">
      <w:r>
        <w:separator/>
      </w:r>
    </w:p>
  </w:endnote>
  <w:endnote w:type="continuationSeparator" w:id="0">
    <w:p w14:paraId="7E264391" w14:textId="77777777" w:rsidR="007E1338" w:rsidRDefault="007E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A5BC" w14:textId="77777777" w:rsidR="00EE1880" w:rsidRDefault="00EE188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A9F5" w14:textId="77777777" w:rsidR="007E1338" w:rsidRDefault="007E1338">
      <w:r>
        <w:separator/>
      </w:r>
    </w:p>
  </w:footnote>
  <w:footnote w:type="continuationSeparator" w:id="0">
    <w:p w14:paraId="2DE8597E" w14:textId="77777777" w:rsidR="007E1338" w:rsidRDefault="007E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DF8A" w14:textId="77777777" w:rsidR="00EE1880" w:rsidRDefault="00EE1880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1B"/>
    <w:multiLevelType w:val="hybridMultilevel"/>
    <w:tmpl w:val="3C026D18"/>
    <w:numStyleLink w:val="eAktarlan1Stili"/>
  </w:abstractNum>
  <w:abstractNum w:abstractNumId="1" w15:restartNumberingAfterBreak="0">
    <w:nsid w:val="0FFB5053"/>
    <w:multiLevelType w:val="hybridMultilevel"/>
    <w:tmpl w:val="4B161E0C"/>
    <w:numStyleLink w:val="eAktarlan3Stili"/>
  </w:abstractNum>
  <w:abstractNum w:abstractNumId="2" w15:restartNumberingAfterBreak="0">
    <w:nsid w:val="1DAA3E13"/>
    <w:multiLevelType w:val="hybridMultilevel"/>
    <w:tmpl w:val="3C026D18"/>
    <w:styleLink w:val="eAktarlan1Stili"/>
    <w:lvl w:ilvl="0" w:tplc="B2528E14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E237C">
      <w:start w:val="1"/>
      <w:numFmt w:val="lowerLetter"/>
      <w:lvlText w:val="%2."/>
      <w:lvlJc w:val="left"/>
      <w:pPr>
        <w:ind w:left="108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8FF9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815E2">
      <w:start w:val="1"/>
      <w:numFmt w:val="decimal"/>
      <w:lvlText w:val="%4."/>
      <w:lvlJc w:val="left"/>
      <w:pPr>
        <w:ind w:left="4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20FB2">
      <w:start w:val="1"/>
      <w:numFmt w:val="lowerLetter"/>
      <w:lvlText w:val="%5."/>
      <w:lvlJc w:val="left"/>
      <w:pPr>
        <w:ind w:left="32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251A2">
      <w:start w:val="1"/>
      <w:numFmt w:val="lowerRoman"/>
      <w:lvlText w:val="%6."/>
      <w:lvlJc w:val="left"/>
      <w:pPr>
        <w:ind w:left="396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673E4">
      <w:start w:val="1"/>
      <w:numFmt w:val="decimal"/>
      <w:lvlText w:val="%7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6A716">
      <w:start w:val="1"/>
      <w:numFmt w:val="lowerLetter"/>
      <w:lvlText w:val="%8."/>
      <w:lvlJc w:val="left"/>
      <w:pPr>
        <w:ind w:left="54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E810">
      <w:start w:val="1"/>
      <w:numFmt w:val="lowerRoman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95C57"/>
    <w:multiLevelType w:val="hybridMultilevel"/>
    <w:tmpl w:val="FE10348E"/>
    <w:numStyleLink w:val="eAktarlan2Stili"/>
  </w:abstractNum>
  <w:abstractNum w:abstractNumId="4" w15:restartNumberingAfterBreak="0">
    <w:nsid w:val="43000A2D"/>
    <w:multiLevelType w:val="hybridMultilevel"/>
    <w:tmpl w:val="FE10348E"/>
    <w:styleLink w:val="eAktarlan2Stili"/>
    <w:lvl w:ilvl="0" w:tplc="B464FA1E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A08D8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EAF46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E272C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2335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6AD7C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2CA92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B1B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2B22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7A7D96"/>
    <w:multiLevelType w:val="hybridMultilevel"/>
    <w:tmpl w:val="864A3F20"/>
    <w:styleLink w:val="eAktarlan4Stili"/>
    <w:lvl w:ilvl="0" w:tplc="F9E2D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6CA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6E13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E8A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670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0CB7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6D9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C0D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07CF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646298"/>
    <w:multiLevelType w:val="hybridMultilevel"/>
    <w:tmpl w:val="4B161E0C"/>
    <w:styleLink w:val="eAktarlan3Stili"/>
    <w:lvl w:ilvl="0" w:tplc="1ABCE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CE3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EB75A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42EA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E9D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8B84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49D6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A46B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EF502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6019CC"/>
    <w:multiLevelType w:val="hybridMultilevel"/>
    <w:tmpl w:val="864A3F20"/>
    <w:numStyleLink w:val="eAktarlan4Stili"/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3"/>
      <w:lvl w:ilvl="0" w:tplc="36CE0758">
        <w:start w:val="3"/>
        <w:numFmt w:val="upperLetter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8AF0A">
        <w:start w:val="1"/>
        <w:numFmt w:val="lowerLetter"/>
        <w:lvlText w:val="%2."/>
        <w:lvlJc w:val="left"/>
        <w:pPr>
          <w:ind w:left="108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A67FBC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850AA">
        <w:start w:val="1"/>
        <w:numFmt w:val="decimal"/>
        <w:lvlText w:val="%4."/>
        <w:lvlJc w:val="left"/>
        <w:pPr>
          <w:ind w:left="4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76A17C">
        <w:start w:val="1"/>
        <w:numFmt w:val="lowerLetter"/>
        <w:lvlText w:val="%5."/>
        <w:lvlJc w:val="left"/>
        <w:pPr>
          <w:ind w:left="324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F21D08">
        <w:start w:val="1"/>
        <w:numFmt w:val="lowerRoman"/>
        <w:lvlText w:val="%6."/>
        <w:lvlJc w:val="left"/>
        <w:pPr>
          <w:ind w:left="39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0A1C4C">
        <w:start w:val="1"/>
        <w:numFmt w:val="decimal"/>
        <w:lvlText w:val="%7."/>
        <w:lvlJc w:val="left"/>
        <w:pPr>
          <w:ind w:left="46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1AB732">
        <w:start w:val="1"/>
        <w:numFmt w:val="lowerLetter"/>
        <w:lvlText w:val="%8."/>
        <w:lvlJc w:val="left"/>
        <w:pPr>
          <w:ind w:left="540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B2842E">
        <w:start w:val="1"/>
        <w:numFmt w:val="lowerRoman"/>
        <w:lvlText w:val="%9."/>
        <w:lvlJc w:val="left"/>
        <w:pPr>
          <w:ind w:left="6120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"/>
  </w:num>
  <w:num w:numId="8">
    <w:abstractNumId w:val="0"/>
    <w:lvlOverride w:ilvl="0">
      <w:startOverride w:val="4"/>
      <w:lvl w:ilvl="0" w:tplc="36CE0758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8AF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A67FB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850AA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76A1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F21D0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0A1C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1AB73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B284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7"/>
  </w:num>
  <w:num w:numId="11">
    <w:abstractNumId w:val="0"/>
    <w:lvlOverride w:ilvl="0">
      <w:startOverride w:val="5"/>
      <w:lvl w:ilvl="0" w:tplc="36CE0758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8AF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A67FBC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850AA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76A1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F21D0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0A1C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1AB73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B284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36CE0758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38AF0A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A67FBC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850AA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76A17C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F21D08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A1C4C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AB732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2842E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427BC"/>
    <w:rsid w:val="007E1338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517A"/>
  <w15:docId w15:val="{1C861FB9-5C68-4F28-B3A8-D073D8B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atb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2020-02-27T08:19:00Z</dcterms:created>
  <dcterms:modified xsi:type="dcterms:W3CDTF">2020-02-27T08:19:00Z</dcterms:modified>
</cp:coreProperties>
</file>