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E788" w14:textId="6537439D" w:rsidR="00B12483" w:rsidRPr="00B12483" w:rsidRDefault="00B12483">
      <w:pPr>
        <w:pStyle w:val="Gvde"/>
        <w:shd w:val="clear" w:color="auto" w:fill="F7FAFB"/>
        <w:spacing w:before="150" w:after="90" w:line="240" w:lineRule="auto"/>
        <w:jc w:val="center"/>
        <w:outlineLvl w:val="2"/>
        <w:rPr>
          <w:rFonts w:ascii="Tahoma" w:hAnsi="Tahoma"/>
          <w:b/>
          <w:bCs/>
          <w:caps/>
          <w:spacing w:val="15"/>
          <w:sz w:val="28"/>
          <w:szCs w:val="28"/>
        </w:rPr>
      </w:pPr>
      <w:r w:rsidRPr="00B12483">
        <w:rPr>
          <w:rFonts w:ascii="Tahoma" w:hAnsi="Tahoma"/>
          <w:b/>
          <w:bCs/>
          <w:sz w:val="28"/>
          <w:szCs w:val="28"/>
          <w:lang w:val="de-DE"/>
        </w:rPr>
        <w:t>POLAT HAZIR BETON VE BETON PREFABR</w:t>
      </w:r>
      <w:r w:rsidRPr="00B12483">
        <w:rPr>
          <w:rFonts w:ascii="Tahoma" w:hAnsi="Tahoma"/>
          <w:b/>
          <w:bCs/>
          <w:sz w:val="28"/>
          <w:szCs w:val="28"/>
        </w:rPr>
        <w:t>İK YAPI ELEMANLARI SAN. TİC. LTD. ŞTİ.</w:t>
      </w:r>
    </w:p>
    <w:p w14:paraId="2DE6C5BA" w14:textId="51C06B15" w:rsidR="00165CC8" w:rsidRDefault="00E867CC">
      <w:pPr>
        <w:pStyle w:val="Gvde"/>
        <w:shd w:val="clear" w:color="auto" w:fill="F7FAFB"/>
        <w:spacing w:before="150" w:after="90" w:line="240" w:lineRule="auto"/>
        <w:jc w:val="center"/>
        <w:outlineLvl w:val="2"/>
        <w:rPr>
          <w:rFonts w:ascii="Tahoma" w:eastAsia="Tahoma" w:hAnsi="Tahoma" w:cs="Tahoma"/>
          <w:b/>
          <w:bCs/>
          <w:caps/>
          <w:spacing w:val="15"/>
          <w:sz w:val="28"/>
          <w:szCs w:val="28"/>
        </w:rPr>
      </w:pPr>
      <w:r>
        <w:rPr>
          <w:rFonts w:ascii="Tahoma" w:hAnsi="Tahoma"/>
          <w:b/>
          <w:bCs/>
          <w:caps/>
          <w:spacing w:val="15"/>
          <w:sz w:val="28"/>
          <w:szCs w:val="28"/>
        </w:rPr>
        <w:t>Ö</w:t>
      </w:r>
      <w:r>
        <w:rPr>
          <w:rFonts w:ascii="Tahoma" w:hAnsi="Tahoma"/>
          <w:b/>
          <w:bCs/>
          <w:caps/>
          <w:spacing w:val="15"/>
          <w:sz w:val="28"/>
          <w:szCs w:val="28"/>
          <w:lang w:val="es-ES_tradnl"/>
        </w:rPr>
        <w:t>ZEL N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>İ</w:t>
      </w:r>
      <w:r>
        <w:rPr>
          <w:rFonts w:ascii="Tahoma" w:hAnsi="Tahoma"/>
          <w:b/>
          <w:bCs/>
          <w:caps/>
          <w:spacing w:val="15"/>
          <w:sz w:val="28"/>
          <w:szCs w:val="28"/>
          <w:lang w:val="de-DE"/>
        </w:rPr>
        <w:t>TEL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>İ</w:t>
      </w:r>
      <w:r>
        <w:rPr>
          <w:rFonts w:ascii="Tahoma" w:hAnsi="Tahoma"/>
          <w:b/>
          <w:bCs/>
          <w:caps/>
          <w:spacing w:val="15"/>
          <w:sz w:val="28"/>
          <w:szCs w:val="28"/>
          <w:lang w:val="nl-NL"/>
        </w:rPr>
        <w:t>KL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 xml:space="preserve">İ 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>K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>İŞİ</w:t>
      </w:r>
      <w:r>
        <w:rPr>
          <w:rFonts w:ascii="Tahoma" w:hAnsi="Tahoma"/>
          <w:b/>
          <w:bCs/>
          <w:caps/>
          <w:spacing w:val="15"/>
          <w:sz w:val="28"/>
          <w:szCs w:val="28"/>
          <w:lang w:val="es-ES_tradnl"/>
        </w:rPr>
        <w:t>SEL VER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>İ</w:t>
      </w:r>
      <w:r>
        <w:rPr>
          <w:rFonts w:ascii="Tahoma" w:hAnsi="Tahoma"/>
          <w:b/>
          <w:bCs/>
          <w:caps/>
          <w:spacing w:val="15"/>
          <w:sz w:val="28"/>
          <w:szCs w:val="28"/>
          <w:lang w:val="de-DE"/>
        </w:rPr>
        <w:t>LER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>İ İŞ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>LEME POL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>İ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>T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>İ</w:t>
      </w:r>
      <w:r>
        <w:rPr>
          <w:rFonts w:ascii="Tahoma" w:hAnsi="Tahoma"/>
          <w:b/>
          <w:bCs/>
          <w:caps/>
          <w:spacing w:val="15"/>
          <w:sz w:val="28"/>
          <w:szCs w:val="28"/>
        </w:rPr>
        <w:t>KASI</w:t>
      </w:r>
    </w:p>
    <w:p w14:paraId="093C4C5C" w14:textId="77777777" w:rsidR="00165CC8" w:rsidRDefault="00E867CC">
      <w:pPr>
        <w:pStyle w:val="Gvde"/>
        <w:shd w:val="clear" w:color="auto" w:fill="FFFFFF"/>
        <w:tabs>
          <w:tab w:val="left" w:pos="3912"/>
        </w:tabs>
        <w:spacing w:after="150" w:line="240" w:lineRule="auto"/>
        <w:ind w:left="495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ab/>
      </w:r>
    </w:p>
    <w:p w14:paraId="694A2C74" w14:textId="77777777" w:rsidR="00165CC8" w:rsidRDefault="00E867CC">
      <w:pPr>
        <w:pStyle w:val="ListeParagraf"/>
        <w:numPr>
          <w:ilvl w:val="0"/>
          <w:numId w:val="2"/>
        </w:numPr>
        <w:shd w:val="clear" w:color="auto" w:fill="FFFFFF"/>
        <w:spacing w:after="150" w:line="288" w:lineRule="auto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  <w:u w:val="single"/>
        </w:rPr>
        <w:t>AMA</w:t>
      </w:r>
      <w:r>
        <w:rPr>
          <w:rFonts w:ascii="Tahoma" w:hAnsi="Tahoma"/>
          <w:b/>
          <w:bCs/>
          <w:u w:val="single"/>
        </w:rPr>
        <w:t xml:space="preserve">Ç </w:t>
      </w:r>
      <w:r>
        <w:rPr>
          <w:rFonts w:ascii="Tahoma" w:hAnsi="Tahoma"/>
          <w:b/>
          <w:bCs/>
          <w:u w:val="single"/>
        </w:rPr>
        <w:t>VE KAPSAM</w:t>
      </w:r>
    </w:p>
    <w:p w14:paraId="5D983F79" w14:textId="77777777" w:rsidR="00165CC8" w:rsidRDefault="00E867CC">
      <w:pPr>
        <w:pStyle w:val="Gvde"/>
        <w:shd w:val="clear" w:color="auto" w:fill="FFFFFF"/>
        <w:spacing w:after="150" w:line="288" w:lineRule="auto"/>
        <w:ind w:left="495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6698 Say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Korunmas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Kanunu </w:t>
      </w:r>
      <w:r>
        <w:rPr>
          <w:rFonts w:ascii="Tahoma" w:hAnsi="Tahoma"/>
        </w:rPr>
        <w:t>’</w:t>
      </w:r>
      <w:proofErr w:type="spellStart"/>
      <w:r>
        <w:rPr>
          <w:rFonts w:ascii="Tahoma" w:hAnsi="Tahoma"/>
        </w:rPr>
        <w:t>nun</w:t>
      </w:r>
      <w:proofErr w:type="spellEnd"/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>6nc</w:t>
      </w:r>
      <w:r>
        <w:rPr>
          <w:rFonts w:ascii="Tahoma" w:hAnsi="Tahoma"/>
        </w:rPr>
        <w:t>ı</w:t>
      </w:r>
      <w:proofErr w:type="gramEnd"/>
      <w:r>
        <w:rPr>
          <w:rFonts w:ascii="Tahoma" w:hAnsi="Tahoma"/>
        </w:rPr>
        <w:t xml:space="preserve"> </w:t>
      </w:r>
      <w:r>
        <w:rPr>
          <w:rFonts w:ascii="Tahoma" w:hAnsi="Tahoma"/>
        </w:rPr>
        <w:t>Maddesi</w:t>
      </w:r>
      <w:bookmarkStart w:id="0" w:name="_GoBack"/>
      <w:bookmarkEnd w:id="0"/>
      <w:r>
        <w:rPr>
          <w:rFonts w:ascii="Tahoma" w:hAnsi="Tahoma"/>
        </w:rPr>
        <w:t xml:space="preserve">nce </w:t>
      </w:r>
      <w:bookmarkStart w:id="1" w:name="_Hlk32322689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ilerin </w:t>
      </w:r>
      <w:r>
        <w:rPr>
          <w:rFonts w:ascii="Tahoma" w:hAnsi="Tahoma"/>
        </w:rPr>
        <w:t>ı</w:t>
      </w:r>
      <w:r>
        <w:rPr>
          <w:rFonts w:ascii="Tahoma" w:hAnsi="Tahoma"/>
        </w:rPr>
        <w:t>rk</w:t>
      </w:r>
      <w:r>
        <w:rPr>
          <w:rFonts w:ascii="Tahoma" w:hAnsi="Tahoma"/>
        </w:rPr>
        <w:t>ı</w:t>
      </w:r>
      <w:r>
        <w:rPr>
          <w:rFonts w:ascii="Tahoma" w:hAnsi="Tahoma"/>
        </w:rPr>
        <w:t>, etnik k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keni</w:t>
      </w:r>
      <w:proofErr w:type="spellEnd"/>
      <w:r>
        <w:rPr>
          <w:rFonts w:ascii="Tahoma" w:hAnsi="Tahoma"/>
        </w:rPr>
        <w:t>, siyasi d</w:t>
      </w:r>
      <w:r>
        <w:rPr>
          <w:rFonts w:ascii="Tahoma" w:hAnsi="Tahoma"/>
        </w:rPr>
        <w:t>üşü</w:t>
      </w:r>
      <w:r>
        <w:rPr>
          <w:rFonts w:ascii="Tahoma" w:hAnsi="Tahoma"/>
        </w:rPr>
        <w:t>ncesi, felsefi inanc</w:t>
      </w:r>
      <w:r>
        <w:rPr>
          <w:rFonts w:ascii="Tahoma" w:hAnsi="Tahoma"/>
        </w:rPr>
        <w:t>ı</w:t>
      </w:r>
      <w:r>
        <w:rPr>
          <w:rFonts w:ascii="Tahoma" w:hAnsi="Tahoma"/>
        </w:rPr>
        <w:t>, dini, mezhebi veya di</w:t>
      </w:r>
      <w:r>
        <w:rPr>
          <w:rFonts w:ascii="Tahoma" w:hAnsi="Tahoma"/>
        </w:rPr>
        <w:t>ğ</w:t>
      </w:r>
      <w:r>
        <w:rPr>
          <w:rFonts w:ascii="Tahoma" w:hAnsi="Tahoma"/>
        </w:rPr>
        <w:t>er inan</w:t>
      </w:r>
      <w:r>
        <w:rPr>
          <w:rFonts w:ascii="Tahoma" w:hAnsi="Tahoma"/>
          <w:lang w:val="pt-PT"/>
        </w:rPr>
        <w:t>ç</w:t>
      </w:r>
      <w:proofErr w:type="spellStart"/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</w:rPr>
        <w:t>, k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k ve k</w:t>
      </w:r>
      <w:r>
        <w:rPr>
          <w:rFonts w:ascii="Tahoma" w:hAnsi="Tahoma"/>
        </w:rPr>
        <w:t>ı</w:t>
      </w:r>
      <w:r>
        <w:rPr>
          <w:rFonts w:ascii="Tahoma" w:hAnsi="Tahoma"/>
        </w:rPr>
        <w:t>yafeti, dernek, vak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f ya da sendika </w:t>
      </w:r>
      <w:r>
        <w:rPr>
          <w:rFonts w:ascii="Tahoma" w:hAnsi="Tahoma"/>
        </w:rPr>
        <w:t>ü</w:t>
      </w:r>
      <w:r>
        <w:rPr>
          <w:rFonts w:ascii="Tahoma" w:hAnsi="Tahoma"/>
        </w:rPr>
        <w:t>yeli</w:t>
      </w:r>
      <w:r>
        <w:rPr>
          <w:rFonts w:ascii="Tahoma" w:hAnsi="Tahoma"/>
        </w:rPr>
        <w:t>ğ</w:t>
      </w:r>
      <w:r>
        <w:rPr>
          <w:rFonts w:ascii="Tahoma" w:hAnsi="Tahoma"/>
        </w:rPr>
        <w:t>i, sa</w:t>
      </w:r>
      <w:r>
        <w:rPr>
          <w:rFonts w:ascii="Tahoma" w:hAnsi="Tahoma"/>
        </w:rPr>
        <w:t>ğ</w:t>
      </w:r>
      <w:r>
        <w:rPr>
          <w:rFonts w:ascii="Tahoma" w:hAnsi="Tahoma"/>
        </w:rPr>
        <w:t>l</w:t>
      </w:r>
      <w:r>
        <w:rPr>
          <w:rFonts w:ascii="Tahoma" w:hAnsi="Tahoma"/>
        </w:rPr>
        <w:t>ığı</w:t>
      </w:r>
      <w:r>
        <w:rPr>
          <w:rFonts w:ascii="Tahoma" w:hAnsi="Tahoma"/>
        </w:rPr>
        <w:t>, cinsel hayat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, ceza </w:t>
      </w:r>
      <w:proofErr w:type="spellStart"/>
      <w:r>
        <w:rPr>
          <w:rFonts w:ascii="Tahoma" w:hAnsi="Tahoma"/>
        </w:rPr>
        <w:t>mahk</w:t>
      </w:r>
      <w:proofErr w:type="spellEnd"/>
      <w:r w:rsidRPr="00B12483">
        <w:rPr>
          <w:rFonts w:ascii="Tahoma" w:hAnsi="Tahoma"/>
          <w:lang w:val="de-DE"/>
        </w:rPr>
        <w:t>û</w:t>
      </w:r>
      <w:proofErr w:type="spellStart"/>
      <w:r>
        <w:rPr>
          <w:rFonts w:ascii="Tahoma" w:hAnsi="Tahoma"/>
        </w:rPr>
        <w:t>miyeti</w:t>
      </w:r>
      <w:proofErr w:type="spellEnd"/>
      <w:r>
        <w:rPr>
          <w:rFonts w:ascii="Tahoma" w:hAnsi="Tahoma"/>
        </w:rPr>
        <w:t xml:space="preserve"> ve g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venlik tedbirleriyle ilgili verileri ile </w:t>
      </w:r>
      <w:proofErr w:type="spellStart"/>
      <w:r>
        <w:rPr>
          <w:rFonts w:ascii="Tahoma" w:hAnsi="Tahoma"/>
        </w:rPr>
        <w:t>biyometrik</w:t>
      </w:r>
      <w:proofErr w:type="spellEnd"/>
      <w:r>
        <w:rPr>
          <w:rFonts w:ascii="Tahoma" w:hAnsi="Tahoma"/>
        </w:rPr>
        <w:t xml:space="preserve"> ve genetik verileri </w:t>
      </w:r>
      <w:bookmarkEnd w:id="1"/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zel</w:t>
      </w:r>
      <w:proofErr w:type="spellEnd"/>
      <w:r>
        <w:rPr>
          <w:rFonts w:ascii="Tahoma" w:hAnsi="Tahoma"/>
        </w:rPr>
        <w:t xml:space="preserve">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isel veridir. </w:t>
      </w:r>
    </w:p>
    <w:p w14:paraId="34C7DCED" w14:textId="77777777" w:rsidR="00165CC8" w:rsidRDefault="00E867CC">
      <w:pPr>
        <w:pStyle w:val="Gvde"/>
        <w:shd w:val="clear" w:color="auto" w:fill="FFFFFF"/>
        <w:spacing w:after="150" w:line="288" w:lineRule="auto"/>
        <w:ind w:left="495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Bu verilerin ilgili ki</w:t>
      </w:r>
      <w:r>
        <w:rPr>
          <w:rFonts w:ascii="Tahoma" w:hAnsi="Tahoma"/>
        </w:rPr>
        <w:t>ş</w:t>
      </w:r>
      <w:r>
        <w:rPr>
          <w:rFonts w:ascii="Tahoma" w:hAnsi="Tahoma"/>
        </w:rPr>
        <w:t>inin a</w:t>
      </w:r>
      <w:r>
        <w:rPr>
          <w:rFonts w:ascii="Tahoma" w:hAnsi="Tahoma"/>
        </w:rPr>
        <w:t>çı</w:t>
      </w:r>
      <w:r>
        <w:rPr>
          <w:rFonts w:ascii="Tahoma" w:hAnsi="Tahoma"/>
        </w:rPr>
        <w:t>k r</w:t>
      </w:r>
      <w:r>
        <w:rPr>
          <w:rFonts w:ascii="Tahoma" w:hAnsi="Tahoma"/>
        </w:rPr>
        <w:t>ı</w:t>
      </w:r>
      <w:r>
        <w:rPr>
          <w:rFonts w:ascii="Tahoma" w:hAnsi="Tahoma"/>
        </w:rPr>
        <w:t>zas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olmaks</w:t>
      </w:r>
      <w:r>
        <w:rPr>
          <w:rFonts w:ascii="Tahoma" w:hAnsi="Tahoma"/>
        </w:rPr>
        <w:t>ı</w:t>
      </w:r>
      <w:r>
        <w:rPr>
          <w:rFonts w:ascii="Tahoma" w:hAnsi="Tahoma"/>
        </w:rPr>
        <w:t>z</w:t>
      </w:r>
      <w:r>
        <w:rPr>
          <w:rFonts w:ascii="Tahoma" w:hAnsi="Tahoma"/>
        </w:rPr>
        <w:t>ı</w:t>
      </w:r>
      <w:r>
        <w:rPr>
          <w:rFonts w:ascii="Tahoma" w:hAnsi="Tahoma"/>
        </w:rPr>
        <w:t>n i</w:t>
      </w:r>
      <w:r>
        <w:rPr>
          <w:rFonts w:ascii="Tahoma" w:hAnsi="Tahoma"/>
        </w:rPr>
        <w:t>ş</w:t>
      </w:r>
      <w:r>
        <w:rPr>
          <w:rFonts w:ascii="Tahoma" w:hAnsi="Tahoma"/>
        </w:rPr>
        <w:t>lenmesi yasakt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72732D03" w14:textId="77777777" w:rsidR="00165CC8" w:rsidRDefault="00E867CC">
      <w:pPr>
        <w:pStyle w:val="Gvde"/>
        <w:shd w:val="clear" w:color="auto" w:fill="FFFFFF"/>
        <w:spacing w:after="150" w:line="288" w:lineRule="auto"/>
        <w:ind w:left="495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 Koruma Kurulu</w:t>
      </w:r>
      <w:r>
        <w:rPr>
          <w:rFonts w:ascii="Tahoma" w:hAnsi="Tahoma"/>
        </w:rPr>
        <w:t>’</w:t>
      </w:r>
      <w:r>
        <w:rPr>
          <w:rFonts w:ascii="Tahoma" w:hAnsi="Tahoma"/>
        </w:rPr>
        <w:t>nun 07.03.2018 tarihli Resmi Gazetede yay</w:t>
      </w:r>
      <w:r>
        <w:rPr>
          <w:rFonts w:ascii="Tahoma" w:hAnsi="Tahoma"/>
        </w:rPr>
        <w:t>ı</w:t>
      </w:r>
      <w:r>
        <w:rPr>
          <w:rFonts w:ascii="Tahoma" w:hAnsi="Tahoma"/>
        </w:rPr>
        <w:t>mlanan 31.01.2018 tarihli karar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uyar</w:t>
      </w:r>
      <w:r>
        <w:rPr>
          <w:rFonts w:ascii="Tahoma" w:hAnsi="Tahoma"/>
        </w:rPr>
        <w:t>ı</w:t>
      </w:r>
      <w:proofErr w:type="spellStart"/>
      <w:r>
        <w:rPr>
          <w:rFonts w:ascii="Tahoma" w:hAnsi="Tahoma"/>
          <w:lang w:val="es-ES_tradnl"/>
        </w:rPr>
        <w:t>nca</w:t>
      </w:r>
      <w:proofErr w:type="spellEnd"/>
      <w:r>
        <w:rPr>
          <w:rFonts w:ascii="Tahoma" w:hAnsi="Tahoma"/>
          <w:lang w:val="es-ES_tradnl"/>
        </w:rPr>
        <w:t xml:space="preserve"> </w:t>
      </w:r>
      <w:r>
        <w:rPr>
          <w:rFonts w:ascii="Tahoma" w:hAnsi="Tahoma"/>
          <w:lang w:val="de-DE"/>
        </w:rPr>
        <w:t>POLAT HAZIR BETON VE BETON PREFABR</w:t>
      </w:r>
      <w:r>
        <w:rPr>
          <w:rFonts w:ascii="Tahoma" w:hAnsi="Tahoma"/>
        </w:rPr>
        <w:t>İ</w:t>
      </w:r>
      <w:r>
        <w:rPr>
          <w:rFonts w:ascii="Tahoma" w:hAnsi="Tahoma"/>
        </w:rPr>
        <w:t>K YAPI ELEMANLARI SAN. T</w:t>
      </w:r>
      <w:r>
        <w:rPr>
          <w:rFonts w:ascii="Tahoma" w:hAnsi="Tahoma"/>
        </w:rPr>
        <w:t>İ</w:t>
      </w:r>
      <w:r>
        <w:rPr>
          <w:rFonts w:ascii="Tahoma" w:hAnsi="Tahoma"/>
        </w:rPr>
        <w:t xml:space="preserve">C. LTD. </w:t>
      </w:r>
      <w:r>
        <w:rPr>
          <w:rFonts w:ascii="Tahoma" w:hAnsi="Tahoma"/>
        </w:rPr>
        <w:t>Ş</w:t>
      </w:r>
      <w:r>
        <w:rPr>
          <w:rFonts w:ascii="Tahoma" w:hAnsi="Tahoma"/>
        </w:rPr>
        <w:t>T</w:t>
      </w:r>
      <w:r>
        <w:rPr>
          <w:rFonts w:ascii="Tahoma" w:hAnsi="Tahoma"/>
        </w:rPr>
        <w:t>İ</w:t>
      </w:r>
      <w:r>
        <w:rPr>
          <w:rFonts w:ascii="Tahoma" w:hAnsi="Tahoma"/>
        </w:rPr>
        <w:t>.</w:t>
      </w:r>
      <w:r>
        <w:rPr>
          <w:rFonts w:ascii="Tahoma" w:hAnsi="Tahoma"/>
        </w:rPr>
        <w:t>, Sicile kay</w:t>
      </w:r>
      <w:r>
        <w:rPr>
          <w:rFonts w:ascii="Tahoma" w:hAnsi="Tahoma"/>
        </w:rPr>
        <w:t>ı</w:t>
      </w:r>
      <w:r w:rsidRPr="00B12483">
        <w:rPr>
          <w:rFonts w:ascii="Tahoma" w:hAnsi="Tahoma"/>
        </w:rPr>
        <w:t>t y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</w:t>
      </w:r>
      <w:r>
        <w:rPr>
          <w:rFonts w:ascii="Tahoma" w:hAnsi="Tahoma"/>
        </w:rPr>
        <w:t>ü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üğü </w:t>
      </w:r>
      <w:r>
        <w:rPr>
          <w:rFonts w:ascii="Tahoma" w:hAnsi="Tahoma"/>
        </w:rPr>
        <w:t xml:space="preserve">olan bir veri </w:t>
      </w:r>
      <w:r>
        <w:rPr>
          <w:rFonts w:ascii="Tahoma" w:hAnsi="Tahoma"/>
        </w:rPr>
        <w:t>sorumlusu olarak, b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nyesinde bulunan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zel</w:t>
      </w:r>
      <w:proofErr w:type="spellEnd"/>
      <w:r>
        <w:rPr>
          <w:rFonts w:ascii="Tahoma" w:hAnsi="Tahoma"/>
        </w:rPr>
        <w:t xml:space="preserve">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verileri;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 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leme envanterine uygun bir </w:t>
      </w:r>
      <w:r>
        <w:rPr>
          <w:rFonts w:ascii="Tahoma" w:hAnsi="Tahoma"/>
        </w:rPr>
        <w:t>ş</w:t>
      </w:r>
      <w:r>
        <w:rPr>
          <w:rFonts w:ascii="Tahoma" w:hAnsi="Tahoma"/>
        </w:rPr>
        <w:t>ekilde saklamakla, bu verilerin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ine y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nelik</w:t>
      </w:r>
      <w:proofErr w:type="spellEnd"/>
      <w:r>
        <w:rPr>
          <w:rFonts w:ascii="Tahoma" w:hAnsi="Tahoma"/>
        </w:rPr>
        <w:t xml:space="preserve"> kurallar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tan</w:t>
      </w:r>
      <w:r>
        <w:rPr>
          <w:rFonts w:ascii="Tahoma" w:hAnsi="Tahoma"/>
        </w:rPr>
        <w:t>ı</w:t>
      </w:r>
      <w:r>
        <w:rPr>
          <w:rFonts w:ascii="Tahoma" w:hAnsi="Tahoma"/>
        </w:rPr>
        <w:t>mlamakla ve y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netimini</w:t>
      </w:r>
      <w:proofErr w:type="spellEnd"/>
      <w:r>
        <w:rPr>
          <w:rFonts w:ascii="Tahoma" w:hAnsi="Tahoma"/>
        </w:rPr>
        <w:t xml:space="preserve"> sa</w:t>
      </w:r>
      <w:r>
        <w:rPr>
          <w:rFonts w:ascii="Tahoma" w:hAnsi="Tahoma"/>
        </w:rPr>
        <w:t>ğ</w:t>
      </w:r>
      <w:r>
        <w:rPr>
          <w:rFonts w:ascii="Tahoma" w:hAnsi="Tahoma"/>
        </w:rPr>
        <w:t>layaca</w:t>
      </w:r>
      <w:r>
        <w:rPr>
          <w:rFonts w:ascii="Tahoma" w:hAnsi="Tahoma"/>
        </w:rPr>
        <w:t xml:space="preserve">ğı </w:t>
      </w:r>
      <w:r>
        <w:rPr>
          <w:rFonts w:ascii="Tahoma" w:hAnsi="Tahoma"/>
        </w:rPr>
        <w:t>b</w:t>
      </w:r>
      <w:r>
        <w:rPr>
          <w:rFonts w:ascii="Tahoma" w:hAnsi="Tahoma"/>
        </w:rPr>
        <w:t>ü</w:t>
      </w:r>
      <w:r>
        <w:rPr>
          <w:rFonts w:ascii="Tahoma" w:hAnsi="Tahoma"/>
        </w:rPr>
        <w:t>t</w:t>
      </w:r>
      <w:r>
        <w:rPr>
          <w:rFonts w:ascii="Tahoma" w:hAnsi="Tahoma"/>
        </w:rPr>
        <w:t>ü</w:t>
      </w:r>
      <w:r>
        <w:rPr>
          <w:rFonts w:ascii="Tahoma" w:hAnsi="Tahoma"/>
        </w:rPr>
        <w:t>n faaliyetleri kapsayarak, bunu s</w:t>
      </w:r>
      <w:r>
        <w:rPr>
          <w:rFonts w:ascii="Tahoma" w:hAnsi="Tahoma"/>
        </w:rPr>
        <w:t>ü</w:t>
      </w:r>
      <w:r>
        <w:rPr>
          <w:rFonts w:ascii="Tahoma" w:hAnsi="Tahoma"/>
        </w:rPr>
        <w:t>rd</w:t>
      </w:r>
      <w:r>
        <w:rPr>
          <w:rFonts w:ascii="Tahoma" w:hAnsi="Tahoma"/>
        </w:rPr>
        <w:t>ü</w:t>
      </w:r>
      <w:r>
        <w:rPr>
          <w:rFonts w:ascii="Tahoma" w:hAnsi="Tahoma"/>
        </w:rPr>
        <w:t>rmek ad</w:t>
      </w:r>
      <w:r>
        <w:rPr>
          <w:rFonts w:ascii="Tahoma" w:hAnsi="Tahoma"/>
        </w:rPr>
        <w:t>ı</w:t>
      </w:r>
      <w:r>
        <w:rPr>
          <w:rFonts w:ascii="Tahoma" w:hAnsi="Tahoma"/>
        </w:rPr>
        <w:t>na uygulanacak bir politika haz</w:t>
      </w:r>
      <w:r>
        <w:rPr>
          <w:rFonts w:ascii="Tahoma" w:hAnsi="Tahoma"/>
        </w:rPr>
        <w:t>ı</w:t>
      </w:r>
      <w:r>
        <w:rPr>
          <w:rFonts w:ascii="Tahoma" w:hAnsi="Tahoma"/>
        </w:rPr>
        <w:t>rlayarak bu politikaya uygun hareket etmekle y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</w:t>
      </w:r>
      <w:r>
        <w:rPr>
          <w:rFonts w:ascii="Tahoma" w:hAnsi="Tahoma"/>
        </w:rPr>
        <w:t>ü</w:t>
      </w:r>
      <w:r>
        <w:rPr>
          <w:rFonts w:ascii="Tahoma" w:hAnsi="Tahoma"/>
        </w:rPr>
        <w:t>d</w:t>
      </w:r>
      <w:r>
        <w:rPr>
          <w:rFonts w:ascii="Tahoma" w:hAnsi="Tahoma"/>
        </w:rPr>
        <w:t>ü</w:t>
      </w:r>
      <w:r>
        <w:rPr>
          <w:rFonts w:ascii="Tahoma" w:hAnsi="Tahoma"/>
        </w:rPr>
        <w:t>r.</w:t>
      </w:r>
    </w:p>
    <w:p w14:paraId="4792BFC7" w14:textId="77777777" w:rsidR="00165CC8" w:rsidRDefault="00E867CC">
      <w:pPr>
        <w:pStyle w:val="ListeParagraf"/>
        <w:numPr>
          <w:ilvl w:val="0"/>
          <w:numId w:val="2"/>
        </w:numPr>
        <w:shd w:val="clear" w:color="auto" w:fill="FFFFFF"/>
        <w:spacing w:after="150" w:line="288" w:lineRule="auto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  <w:u w:val="single"/>
        </w:rPr>
        <w:t>Ö</w:t>
      </w:r>
      <w:r>
        <w:rPr>
          <w:rFonts w:ascii="Tahoma" w:hAnsi="Tahoma"/>
          <w:b/>
          <w:bCs/>
          <w:u w:val="single"/>
          <w:lang w:val="es-ES_tradnl"/>
        </w:rPr>
        <w:t>ZEL N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>TEL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  <w:lang w:val="nl-NL"/>
        </w:rPr>
        <w:t>KL</w:t>
      </w:r>
      <w:r>
        <w:rPr>
          <w:rFonts w:ascii="Tahoma" w:hAnsi="Tahoma"/>
          <w:b/>
          <w:bCs/>
          <w:u w:val="single"/>
        </w:rPr>
        <w:t xml:space="preserve">İ </w:t>
      </w:r>
      <w:r>
        <w:rPr>
          <w:rFonts w:ascii="Tahoma" w:hAnsi="Tahoma"/>
          <w:b/>
          <w:bCs/>
          <w:u w:val="single"/>
        </w:rPr>
        <w:t>K</w:t>
      </w:r>
      <w:r>
        <w:rPr>
          <w:rFonts w:ascii="Tahoma" w:hAnsi="Tahoma"/>
          <w:b/>
          <w:bCs/>
          <w:u w:val="single"/>
        </w:rPr>
        <w:t>İŞİ</w:t>
      </w:r>
      <w:r>
        <w:rPr>
          <w:rFonts w:ascii="Tahoma" w:hAnsi="Tahoma"/>
          <w:b/>
          <w:bCs/>
          <w:u w:val="single"/>
          <w:lang w:val="es-ES_tradnl"/>
        </w:rPr>
        <w:t>SEL VER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>LER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 xml:space="preserve">N </w:t>
      </w:r>
      <w:r>
        <w:rPr>
          <w:rFonts w:ascii="Tahoma" w:hAnsi="Tahoma"/>
          <w:b/>
          <w:bCs/>
          <w:u w:val="single"/>
        </w:rPr>
        <w:t>İŞ</w:t>
      </w:r>
      <w:r>
        <w:rPr>
          <w:rFonts w:ascii="Tahoma" w:hAnsi="Tahoma"/>
          <w:b/>
          <w:bCs/>
          <w:u w:val="single"/>
        </w:rPr>
        <w:t>LENMES</w:t>
      </w:r>
      <w:r>
        <w:rPr>
          <w:rFonts w:ascii="Tahoma" w:hAnsi="Tahoma"/>
          <w:b/>
          <w:bCs/>
          <w:u w:val="single"/>
        </w:rPr>
        <w:t>İ</w:t>
      </w:r>
    </w:p>
    <w:p w14:paraId="63D42083" w14:textId="77777777" w:rsidR="00165CC8" w:rsidRDefault="00E867CC">
      <w:pPr>
        <w:pStyle w:val="Gvde"/>
        <w:shd w:val="clear" w:color="auto" w:fill="FFFFFF"/>
        <w:spacing w:after="150" w:line="288" w:lineRule="auto"/>
        <w:ind w:left="495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 Ö</w:t>
      </w:r>
      <w:r>
        <w:rPr>
          <w:rFonts w:ascii="Tahoma" w:hAnsi="Tahoma"/>
        </w:rPr>
        <w:t>zel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Veriler, taraf</w:t>
      </w:r>
      <w:r>
        <w:rPr>
          <w:rFonts w:ascii="Tahoma" w:hAnsi="Tahoma"/>
        </w:rPr>
        <w:t>ı</w:t>
      </w:r>
      <w:r>
        <w:rPr>
          <w:rFonts w:ascii="Tahoma" w:hAnsi="Tahoma"/>
        </w:rPr>
        <w:t>m</w:t>
      </w:r>
      <w:r>
        <w:rPr>
          <w:rFonts w:ascii="Tahoma" w:hAnsi="Tahoma"/>
        </w:rPr>
        <w:t>ı</w:t>
      </w:r>
      <w:r>
        <w:rPr>
          <w:rFonts w:ascii="Tahoma" w:hAnsi="Tahoma"/>
        </w:rPr>
        <w:t>zdan, Kanun</w:t>
      </w:r>
      <w:r>
        <w:rPr>
          <w:rFonts w:ascii="Tahoma" w:hAnsi="Tahoma"/>
        </w:rPr>
        <w:t>’</w:t>
      </w:r>
      <w:r>
        <w:rPr>
          <w:rFonts w:ascii="Tahoma" w:hAnsi="Tahoma"/>
        </w:rPr>
        <w:t xml:space="preserve">a uygun bir </w:t>
      </w:r>
      <w:r>
        <w:rPr>
          <w:rFonts w:ascii="Tahoma" w:hAnsi="Tahoma"/>
        </w:rPr>
        <w:t>ş</w:t>
      </w:r>
      <w:r>
        <w:rPr>
          <w:rFonts w:ascii="Tahoma" w:hAnsi="Tahoma"/>
        </w:rPr>
        <w:t>ekilde, Kurul</w:t>
      </w:r>
      <w:r>
        <w:rPr>
          <w:rFonts w:ascii="Tahoma" w:hAnsi="Tahoma"/>
        </w:rPr>
        <w:t>’</w:t>
      </w:r>
      <w:r>
        <w:rPr>
          <w:rFonts w:ascii="Tahoma" w:hAnsi="Tahoma"/>
        </w:rPr>
        <w:t xml:space="preserve">ca belirlenecek </w:t>
      </w:r>
      <w:proofErr w:type="gramStart"/>
      <w:r>
        <w:rPr>
          <w:rFonts w:ascii="Tahoma" w:hAnsi="Tahoma"/>
        </w:rPr>
        <w:t>yeterli</w:t>
      </w:r>
      <w:proofErr w:type="gramEnd"/>
      <w:r>
        <w:rPr>
          <w:rFonts w:ascii="Tahoma" w:hAnsi="Tahoma"/>
        </w:rPr>
        <w:t xml:space="preserve">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nlemlerin</w:t>
      </w:r>
      <w:proofErr w:type="spellEnd"/>
      <w:r>
        <w:rPr>
          <w:rFonts w:ascii="Tahoma" w:hAnsi="Tahoma"/>
        </w:rPr>
        <w:t xml:space="preserve"> al</w:t>
      </w:r>
      <w:r>
        <w:rPr>
          <w:rFonts w:ascii="Tahoma" w:hAnsi="Tahoma"/>
        </w:rPr>
        <w:t>ı</w:t>
      </w:r>
      <w:r>
        <w:rPr>
          <w:rFonts w:ascii="Tahoma" w:hAnsi="Tahoma"/>
        </w:rPr>
        <w:t>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kayd</w:t>
      </w:r>
      <w:r>
        <w:rPr>
          <w:rFonts w:ascii="Tahoma" w:hAnsi="Tahoma"/>
        </w:rPr>
        <w:t>ı</w:t>
      </w:r>
      <w:r>
        <w:rPr>
          <w:rFonts w:ascii="Tahoma" w:hAnsi="Tahoma"/>
        </w:rPr>
        <w:t>yla, a</w:t>
      </w:r>
      <w:r>
        <w:rPr>
          <w:rFonts w:ascii="Tahoma" w:hAnsi="Tahoma"/>
        </w:rPr>
        <w:t>ş</w:t>
      </w:r>
      <w:r>
        <w:rPr>
          <w:rFonts w:ascii="Tahoma" w:hAnsi="Tahoma"/>
        </w:rPr>
        <w:t>a</w:t>
      </w:r>
      <w:r>
        <w:rPr>
          <w:rFonts w:ascii="Tahoma" w:hAnsi="Tahoma"/>
        </w:rPr>
        <w:t>ğı</w:t>
      </w:r>
      <w:r>
        <w:rPr>
          <w:rFonts w:ascii="Tahoma" w:hAnsi="Tahoma"/>
        </w:rPr>
        <w:t xml:space="preserve">daki </w:t>
      </w:r>
      <w:r>
        <w:rPr>
          <w:rFonts w:ascii="Tahoma" w:hAnsi="Tahoma"/>
        </w:rPr>
        <w:t>ş</w:t>
      </w:r>
      <w:r>
        <w:rPr>
          <w:rFonts w:ascii="Tahoma" w:hAnsi="Tahoma"/>
        </w:rPr>
        <w:t>artlar</w:t>
      </w:r>
      <w:r>
        <w:rPr>
          <w:rFonts w:ascii="Tahoma" w:hAnsi="Tahoma"/>
        </w:rPr>
        <w:t>ı</w:t>
      </w:r>
      <w:r>
        <w:rPr>
          <w:rFonts w:ascii="Tahoma" w:hAnsi="Tahoma"/>
        </w:rPr>
        <w:t>n varl</w:t>
      </w:r>
      <w:r>
        <w:rPr>
          <w:rFonts w:ascii="Tahoma" w:hAnsi="Tahoma"/>
        </w:rPr>
        <w:t xml:space="preserve">ığı </w:t>
      </w:r>
      <w:r>
        <w:rPr>
          <w:rFonts w:ascii="Tahoma" w:hAnsi="Tahoma"/>
        </w:rPr>
        <w:t>halinde i</w:t>
      </w:r>
      <w:r>
        <w:rPr>
          <w:rFonts w:ascii="Tahoma" w:hAnsi="Tahoma"/>
        </w:rPr>
        <w:t>ş</w:t>
      </w:r>
      <w:r>
        <w:rPr>
          <w:rFonts w:ascii="Tahoma" w:hAnsi="Tahoma"/>
        </w:rPr>
        <w:t>lenmektedir:</w:t>
      </w:r>
    </w:p>
    <w:p w14:paraId="5BF03F05" w14:textId="77777777" w:rsidR="00165CC8" w:rsidRDefault="00E867CC">
      <w:pPr>
        <w:pStyle w:val="Gvde"/>
        <w:shd w:val="clear" w:color="auto" w:fill="FFFFFF"/>
        <w:spacing w:before="100" w:after="100" w:line="288" w:lineRule="auto"/>
        <w:ind w:left="495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ilerin </w:t>
      </w:r>
      <w:r>
        <w:rPr>
          <w:rFonts w:ascii="Tahoma" w:hAnsi="Tahoma"/>
        </w:rPr>
        <w:t>ı</w:t>
      </w:r>
      <w:r>
        <w:rPr>
          <w:rFonts w:ascii="Tahoma" w:hAnsi="Tahoma"/>
        </w:rPr>
        <w:t>rk</w:t>
      </w:r>
      <w:r>
        <w:rPr>
          <w:rFonts w:ascii="Tahoma" w:hAnsi="Tahoma"/>
        </w:rPr>
        <w:t>ı</w:t>
      </w:r>
      <w:r>
        <w:rPr>
          <w:rFonts w:ascii="Tahoma" w:hAnsi="Tahoma"/>
        </w:rPr>
        <w:t>, etnik k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keni</w:t>
      </w:r>
      <w:proofErr w:type="spellEnd"/>
      <w:r>
        <w:rPr>
          <w:rFonts w:ascii="Tahoma" w:hAnsi="Tahoma"/>
        </w:rPr>
        <w:t>, siyasi d</w:t>
      </w:r>
      <w:r>
        <w:rPr>
          <w:rFonts w:ascii="Tahoma" w:hAnsi="Tahoma"/>
        </w:rPr>
        <w:t>üşü</w:t>
      </w:r>
      <w:r>
        <w:rPr>
          <w:rFonts w:ascii="Tahoma" w:hAnsi="Tahoma"/>
        </w:rPr>
        <w:t>ncesi, felsefi inanc</w:t>
      </w:r>
      <w:r>
        <w:rPr>
          <w:rFonts w:ascii="Tahoma" w:hAnsi="Tahoma"/>
        </w:rPr>
        <w:t>ı</w:t>
      </w:r>
      <w:r>
        <w:rPr>
          <w:rFonts w:ascii="Tahoma" w:hAnsi="Tahoma"/>
        </w:rPr>
        <w:t>, dini, mezhebi veya di</w:t>
      </w:r>
      <w:r>
        <w:rPr>
          <w:rFonts w:ascii="Tahoma" w:hAnsi="Tahoma"/>
        </w:rPr>
        <w:t>ğ</w:t>
      </w:r>
      <w:r>
        <w:rPr>
          <w:rFonts w:ascii="Tahoma" w:hAnsi="Tahoma"/>
        </w:rPr>
        <w:t>er inan</w:t>
      </w:r>
      <w:r>
        <w:rPr>
          <w:rFonts w:ascii="Tahoma" w:hAnsi="Tahoma"/>
          <w:lang w:val="pt-PT"/>
        </w:rPr>
        <w:t>ç</w:t>
      </w:r>
      <w:proofErr w:type="spellStart"/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</w:rPr>
        <w:t>, k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k ve k</w:t>
      </w:r>
      <w:r>
        <w:rPr>
          <w:rFonts w:ascii="Tahoma" w:hAnsi="Tahoma"/>
        </w:rPr>
        <w:t>ı</w:t>
      </w:r>
      <w:r>
        <w:rPr>
          <w:rFonts w:ascii="Tahoma" w:hAnsi="Tahoma"/>
        </w:rPr>
        <w:t>yafeti, dernek, vak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f ya da sendika </w:t>
      </w:r>
      <w:r>
        <w:rPr>
          <w:rFonts w:ascii="Tahoma" w:hAnsi="Tahoma"/>
        </w:rPr>
        <w:t>ü</w:t>
      </w:r>
      <w:r>
        <w:rPr>
          <w:rFonts w:ascii="Tahoma" w:hAnsi="Tahoma"/>
        </w:rPr>
        <w:t>yeli</w:t>
      </w:r>
      <w:r>
        <w:rPr>
          <w:rFonts w:ascii="Tahoma" w:hAnsi="Tahoma"/>
        </w:rPr>
        <w:t>ğ</w:t>
      </w:r>
      <w:r>
        <w:rPr>
          <w:rFonts w:ascii="Tahoma" w:hAnsi="Tahoma"/>
        </w:rPr>
        <w:t>i, ceza mahk</w:t>
      </w:r>
      <w:r w:rsidRPr="00B12483">
        <w:rPr>
          <w:rFonts w:ascii="Tahoma" w:hAnsi="Tahoma"/>
        </w:rPr>
        <w:t>û</w:t>
      </w:r>
      <w:r>
        <w:rPr>
          <w:rFonts w:ascii="Tahoma" w:hAnsi="Tahoma"/>
        </w:rPr>
        <w:t>miyeti ve g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venlik tedbirleriyle ilgili verileri ile </w:t>
      </w:r>
      <w:proofErr w:type="spellStart"/>
      <w:r>
        <w:rPr>
          <w:rFonts w:ascii="Tahoma" w:hAnsi="Tahoma"/>
        </w:rPr>
        <w:t>biyometrik</w:t>
      </w:r>
      <w:proofErr w:type="spellEnd"/>
      <w:r>
        <w:rPr>
          <w:rFonts w:ascii="Tahoma" w:hAnsi="Tahoma"/>
        </w:rPr>
        <w:t xml:space="preserve"> ve genetik verilerin, ilgili ki</w:t>
      </w:r>
      <w:r>
        <w:rPr>
          <w:rFonts w:ascii="Tahoma" w:hAnsi="Tahoma"/>
        </w:rPr>
        <w:t>ş</w:t>
      </w:r>
      <w:r>
        <w:rPr>
          <w:rFonts w:ascii="Tahoma" w:hAnsi="Tahoma"/>
        </w:rPr>
        <w:t>inin a</w:t>
      </w:r>
      <w:r>
        <w:rPr>
          <w:rFonts w:ascii="Tahoma" w:hAnsi="Tahoma"/>
        </w:rPr>
        <w:t>çı</w:t>
      </w:r>
      <w:r>
        <w:rPr>
          <w:rFonts w:ascii="Tahoma" w:hAnsi="Tahoma"/>
        </w:rPr>
        <w:t>k r</w:t>
      </w:r>
      <w:r>
        <w:rPr>
          <w:rFonts w:ascii="Tahoma" w:hAnsi="Tahoma"/>
        </w:rPr>
        <w:t>ı</w:t>
      </w:r>
      <w:r>
        <w:rPr>
          <w:rFonts w:ascii="Tahoma" w:hAnsi="Tahoma"/>
        </w:rPr>
        <w:t>zas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ile veya kanunlarda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ng</w:t>
      </w:r>
      <w:proofErr w:type="spellEnd"/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len</w:t>
      </w:r>
      <w:proofErr w:type="spellEnd"/>
      <w:r>
        <w:rPr>
          <w:rFonts w:ascii="Tahoma" w:hAnsi="Tahoma"/>
        </w:rPr>
        <w:t xml:space="preserve"> haller dahilinde a</w:t>
      </w:r>
      <w:r>
        <w:rPr>
          <w:rFonts w:ascii="Tahoma" w:hAnsi="Tahoma"/>
        </w:rPr>
        <w:t>çı</w:t>
      </w:r>
      <w:r>
        <w:rPr>
          <w:rFonts w:ascii="Tahoma" w:hAnsi="Tahoma"/>
        </w:rPr>
        <w:t>k r</w:t>
      </w:r>
      <w:r>
        <w:rPr>
          <w:rFonts w:ascii="Tahoma" w:hAnsi="Tahoma"/>
        </w:rPr>
        <w:t>ı</w:t>
      </w:r>
      <w:r>
        <w:rPr>
          <w:rFonts w:ascii="Tahoma" w:hAnsi="Tahoma"/>
        </w:rPr>
        <w:t>za aranmaks</w:t>
      </w:r>
      <w:r>
        <w:rPr>
          <w:rFonts w:ascii="Tahoma" w:hAnsi="Tahoma"/>
        </w:rPr>
        <w:t>ı</w:t>
      </w:r>
      <w:r>
        <w:rPr>
          <w:rFonts w:ascii="Tahoma" w:hAnsi="Tahoma"/>
        </w:rPr>
        <w:t>z</w:t>
      </w:r>
      <w:r>
        <w:rPr>
          <w:rFonts w:ascii="Tahoma" w:hAnsi="Tahoma"/>
        </w:rPr>
        <w:t>ı</w:t>
      </w:r>
      <w:r>
        <w:rPr>
          <w:rFonts w:ascii="Tahoma" w:hAnsi="Tahoma"/>
        </w:rPr>
        <w:t>n i</w:t>
      </w:r>
      <w:r>
        <w:rPr>
          <w:rFonts w:ascii="Tahoma" w:hAnsi="Tahoma"/>
        </w:rPr>
        <w:t>ş</w:t>
      </w:r>
      <w:r>
        <w:rPr>
          <w:rFonts w:ascii="Tahoma" w:hAnsi="Tahoma"/>
        </w:rPr>
        <w:t>lenmesi m</w:t>
      </w:r>
      <w:r>
        <w:rPr>
          <w:rFonts w:ascii="Tahoma" w:hAnsi="Tahoma"/>
        </w:rPr>
        <w:t>ü</w:t>
      </w:r>
      <w:r>
        <w:rPr>
          <w:rFonts w:ascii="Tahoma" w:hAnsi="Tahoma"/>
        </w:rPr>
        <w:t>mk</w:t>
      </w:r>
      <w:r>
        <w:rPr>
          <w:rFonts w:ascii="Tahoma" w:hAnsi="Tahoma"/>
        </w:rPr>
        <w:t>ü</w:t>
      </w:r>
      <w:r>
        <w:rPr>
          <w:rFonts w:ascii="Tahoma" w:hAnsi="Tahoma"/>
        </w:rPr>
        <w:t>nd</w:t>
      </w:r>
      <w:r>
        <w:rPr>
          <w:rFonts w:ascii="Tahoma" w:hAnsi="Tahoma"/>
        </w:rPr>
        <w:t>ü</w:t>
      </w:r>
      <w:r>
        <w:rPr>
          <w:rFonts w:ascii="Tahoma" w:hAnsi="Tahoma"/>
        </w:rPr>
        <w:t>r.</w:t>
      </w:r>
    </w:p>
    <w:p w14:paraId="2AAE7F34" w14:textId="77777777" w:rsidR="00165CC8" w:rsidRDefault="00E867CC">
      <w:pPr>
        <w:pStyle w:val="Gvde"/>
        <w:shd w:val="clear" w:color="auto" w:fill="FFFFFF"/>
        <w:spacing w:before="100" w:after="100" w:line="288" w:lineRule="auto"/>
        <w:ind w:left="495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Veri </w:t>
      </w:r>
      <w:r>
        <w:rPr>
          <w:rFonts w:ascii="Tahoma" w:hAnsi="Tahoma"/>
        </w:rPr>
        <w:t>Sahibinin sa</w:t>
      </w:r>
      <w:r>
        <w:rPr>
          <w:rFonts w:ascii="Tahoma" w:hAnsi="Tahoma"/>
        </w:rPr>
        <w:t>ğ</w:t>
      </w:r>
      <w:r>
        <w:rPr>
          <w:rFonts w:ascii="Tahoma" w:hAnsi="Tahoma"/>
        </w:rPr>
        <w:t>l</w:t>
      </w:r>
      <w:r>
        <w:rPr>
          <w:rFonts w:ascii="Tahoma" w:hAnsi="Tahoma"/>
        </w:rPr>
        <w:t>ığı</w:t>
      </w:r>
      <w:r>
        <w:rPr>
          <w:rFonts w:ascii="Tahoma" w:hAnsi="Tahoma"/>
        </w:rPr>
        <w:t>na ve cinsel hayat</w:t>
      </w:r>
      <w:r>
        <w:rPr>
          <w:rFonts w:ascii="Tahoma" w:hAnsi="Tahoma"/>
        </w:rPr>
        <w:t>ı</w:t>
      </w:r>
      <w:r>
        <w:rPr>
          <w:rFonts w:ascii="Tahoma" w:hAnsi="Tahoma"/>
        </w:rPr>
        <w:t>na ili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kin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zel</w:t>
      </w:r>
      <w:proofErr w:type="spellEnd"/>
      <w:r>
        <w:rPr>
          <w:rFonts w:ascii="Tahoma" w:hAnsi="Tahoma"/>
        </w:rPr>
        <w:t xml:space="preserve">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 ise ilgili ki</w:t>
      </w:r>
      <w:r>
        <w:rPr>
          <w:rFonts w:ascii="Tahoma" w:hAnsi="Tahoma"/>
        </w:rPr>
        <w:t>ş</w:t>
      </w:r>
      <w:r>
        <w:rPr>
          <w:rFonts w:ascii="Tahoma" w:hAnsi="Tahoma"/>
        </w:rPr>
        <w:t>inin a</w:t>
      </w:r>
      <w:r>
        <w:rPr>
          <w:rFonts w:ascii="Tahoma" w:hAnsi="Tahoma"/>
        </w:rPr>
        <w:t>çı</w:t>
      </w:r>
      <w:r>
        <w:rPr>
          <w:rFonts w:ascii="Tahoma" w:hAnsi="Tahoma"/>
        </w:rPr>
        <w:t>k r</w:t>
      </w:r>
      <w:r>
        <w:rPr>
          <w:rFonts w:ascii="Tahoma" w:hAnsi="Tahoma"/>
        </w:rPr>
        <w:t>ı</w:t>
      </w:r>
      <w:r>
        <w:rPr>
          <w:rFonts w:ascii="Tahoma" w:hAnsi="Tahoma"/>
        </w:rPr>
        <w:t>zas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ile, ilgili ki</w:t>
      </w:r>
      <w:r>
        <w:rPr>
          <w:rFonts w:ascii="Tahoma" w:hAnsi="Tahoma"/>
        </w:rPr>
        <w:t>ş</w:t>
      </w:r>
      <w:r>
        <w:rPr>
          <w:rFonts w:ascii="Tahoma" w:hAnsi="Tahoma"/>
        </w:rPr>
        <w:t>inin r</w:t>
      </w:r>
      <w:r>
        <w:rPr>
          <w:rFonts w:ascii="Tahoma" w:hAnsi="Tahoma"/>
        </w:rPr>
        <w:t>ı</w:t>
      </w:r>
      <w:r>
        <w:rPr>
          <w:rFonts w:ascii="Tahoma" w:hAnsi="Tahoma"/>
        </w:rPr>
        <w:t>zas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yoksa ancak kamu sa</w:t>
      </w:r>
      <w:r>
        <w:rPr>
          <w:rFonts w:ascii="Tahoma" w:hAnsi="Tahoma"/>
        </w:rPr>
        <w:t>ğ</w:t>
      </w:r>
      <w:r>
        <w:rPr>
          <w:rFonts w:ascii="Tahoma" w:hAnsi="Tahoma"/>
        </w:rPr>
        <w:t>l</w:t>
      </w:r>
      <w:r>
        <w:rPr>
          <w:rFonts w:ascii="Tahoma" w:hAnsi="Tahoma"/>
        </w:rPr>
        <w:t>ığı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korunmas</w:t>
      </w:r>
      <w:r>
        <w:rPr>
          <w:rFonts w:ascii="Tahoma" w:hAnsi="Tahoma"/>
        </w:rPr>
        <w:t>ı</w:t>
      </w:r>
      <w:r>
        <w:rPr>
          <w:rFonts w:ascii="Tahoma" w:hAnsi="Tahoma"/>
        </w:rPr>
        <w:t>, koruyucu hekimlik, t</w:t>
      </w:r>
      <w:r>
        <w:rPr>
          <w:rFonts w:ascii="Tahoma" w:hAnsi="Tahoma"/>
        </w:rPr>
        <w:t>ı</w:t>
      </w:r>
      <w:r>
        <w:rPr>
          <w:rFonts w:ascii="Tahoma" w:hAnsi="Tahoma"/>
        </w:rPr>
        <w:t>bbi te</w:t>
      </w:r>
      <w:r>
        <w:rPr>
          <w:rFonts w:ascii="Tahoma" w:hAnsi="Tahoma"/>
        </w:rPr>
        <w:t>ş</w:t>
      </w:r>
      <w:r>
        <w:rPr>
          <w:rFonts w:ascii="Tahoma" w:hAnsi="Tahoma"/>
        </w:rPr>
        <w:t>his, tedavi ve bak</w:t>
      </w:r>
      <w:r>
        <w:rPr>
          <w:rFonts w:ascii="Tahoma" w:hAnsi="Tahoma"/>
        </w:rPr>
        <w:t>ı</w:t>
      </w:r>
      <w:r>
        <w:rPr>
          <w:rFonts w:ascii="Tahoma" w:hAnsi="Tahoma"/>
        </w:rPr>
        <w:t>m hizmetlerinin y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t</w:t>
      </w:r>
      <w:r>
        <w:rPr>
          <w:rFonts w:ascii="Tahoma" w:hAnsi="Tahoma"/>
        </w:rPr>
        <w:t>ü</w:t>
      </w:r>
      <w:r>
        <w:rPr>
          <w:rFonts w:ascii="Tahoma" w:hAnsi="Tahoma"/>
        </w:rPr>
        <w:t>lmesi, sa</w:t>
      </w:r>
      <w:r>
        <w:rPr>
          <w:rFonts w:ascii="Tahoma" w:hAnsi="Tahoma"/>
        </w:rPr>
        <w:t>ğ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k hizmetleri ile finansman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planlanmas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ve y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netimi amac</w:t>
      </w:r>
      <w:r>
        <w:rPr>
          <w:rFonts w:ascii="Tahoma" w:hAnsi="Tahoma"/>
        </w:rPr>
        <w:t>ı</w:t>
      </w:r>
      <w:r>
        <w:rPr>
          <w:rFonts w:ascii="Tahoma" w:hAnsi="Tahoma"/>
        </w:rPr>
        <w:t>yla, s</w:t>
      </w:r>
      <w:r>
        <w:rPr>
          <w:rFonts w:ascii="Tahoma" w:hAnsi="Tahoma"/>
        </w:rPr>
        <w:t>ı</w:t>
      </w:r>
      <w:r>
        <w:rPr>
          <w:rFonts w:ascii="Tahoma" w:hAnsi="Tahoma"/>
        </w:rPr>
        <w:t>r saklama y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</w:t>
      </w:r>
      <w:r>
        <w:rPr>
          <w:rFonts w:ascii="Tahoma" w:hAnsi="Tahoma"/>
        </w:rPr>
        <w:t>ü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üğü </w:t>
      </w:r>
      <w:r>
        <w:rPr>
          <w:rFonts w:ascii="Tahoma" w:hAnsi="Tahoma"/>
        </w:rPr>
        <w:t>alt</w:t>
      </w:r>
      <w:r>
        <w:rPr>
          <w:rFonts w:ascii="Tahoma" w:hAnsi="Tahoma"/>
        </w:rPr>
        <w:t>ı</w:t>
      </w:r>
      <w:r>
        <w:rPr>
          <w:rFonts w:ascii="Tahoma" w:hAnsi="Tahoma"/>
        </w:rPr>
        <w:t>nda bulunan ki</w:t>
      </w:r>
      <w:r>
        <w:rPr>
          <w:rFonts w:ascii="Tahoma" w:hAnsi="Tahoma"/>
        </w:rPr>
        <w:t>ş</w:t>
      </w:r>
      <w:r>
        <w:rPr>
          <w:rFonts w:ascii="Tahoma" w:hAnsi="Tahoma"/>
        </w:rPr>
        <w:t>iler veya yetkili kurum ve kurulu</w:t>
      </w:r>
      <w:r>
        <w:rPr>
          <w:rFonts w:ascii="Tahoma" w:hAnsi="Tahoma"/>
        </w:rPr>
        <w:t>ş</w:t>
      </w:r>
      <w:r>
        <w:rPr>
          <w:rFonts w:ascii="Tahoma" w:hAnsi="Tahoma"/>
        </w:rPr>
        <w:t>lar 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i</w:t>
      </w:r>
      <w:r>
        <w:rPr>
          <w:rFonts w:ascii="Tahoma" w:hAnsi="Tahoma"/>
        </w:rPr>
        <w:t>ş</w:t>
      </w:r>
      <w:r>
        <w:rPr>
          <w:rFonts w:ascii="Tahoma" w:hAnsi="Tahoma"/>
        </w:rPr>
        <w:t>lenebilir.</w:t>
      </w:r>
    </w:p>
    <w:p w14:paraId="0352C64F" w14:textId="77777777" w:rsidR="00165CC8" w:rsidRDefault="00E867CC">
      <w:pPr>
        <w:pStyle w:val="ListeParagraf"/>
        <w:numPr>
          <w:ilvl w:val="0"/>
          <w:numId w:val="2"/>
        </w:numPr>
        <w:shd w:val="clear" w:color="auto" w:fill="FFFFFF"/>
        <w:spacing w:before="100" w:after="100" w:line="288" w:lineRule="auto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  <w:u w:val="single"/>
        </w:rPr>
        <w:t>Ö</w:t>
      </w:r>
      <w:r>
        <w:rPr>
          <w:rFonts w:ascii="Tahoma" w:hAnsi="Tahoma"/>
          <w:b/>
          <w:bCs/>
          <w:u w:val="single"/>
          <w:lang w:val="es-ES_tradnl"/>
        </w:rPr>
        <w:t>ZEL N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>TEL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  <w:lang w:val="nl-NL"/>
        </w:rPr>
        <w:t>KL</w:t>
      </w:r>
      <w:r>
        <w:rPr>
          <w:rFonts w:ascii="Tahoma" w:hAnsi="Tahoma"/>
          <w:b/>
          <w:bCs/>
          <w:u w:val="single"/>
        </w:rPr>
        <w:t xml:space="preserve">İ </w:t>
      </w:r>
      <w:r>
        <w:rPr>
          <w:rFonts w:ascii="Tahoma" w:hAnsi="Tahoma"/>
          <w:b/>
          <w:bCs/>
          <w:u w:val="single"/>
        </w:rPr>
        <w:t>K</w:t>
      </w:r>
      <w:r>
        <w:rPr>
          <w:rFonts w:ascii="Tahoma" w:hAnsi="Tahoma"/>
          <w:b/>
          <w:bCs/>
          <w:u w:val="single"/>
        </w:rPr>
        <w:t>İŞİ</w:t>
      </w:r>
      <w:r>
        <w:rPr>
          <w:rFonts w:ascii="Tahoma" w:hAnsi="Tahoma"/>
          <w:b/>
          <w:bCs/>
          <w:u w:val="single"/>
          <w:lang w:val="es-ES_tradnl"/>
        </w:rPr>
        <w:t>SEL VER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>LER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 xml:space="preserve">N </w:t>
      </w:r>
      <w:r>
        <w:rPr>
          <w:rFonts w:ascii="Tahoma" w:hAnsi="Tahoma"/>
          <w:b/>
          <w:bCs/>
          <w:u w:val="single"/>
        </w:rPr>
        <w:t>İŞ</w:t>
      </w:r>
      <w:r>
        <w:rPr>
          <w:rFonts w:ascii="Tahoma" w:hAnsi="Tahoma"/>
          <w:b/>
          <w:bCs/>
          <w:u w:val="single"/>
        </w:rPr>
        <w:t>LENME AMA</w:t>
      </w:r>
      <w:r>
        <w:rPr>
          <w:rFonts w:ascii="Tahoma" w:hAnsi="Tahoma"/>
          <w:b/>
          <w:bCs/>
          <w:u w:val="single"/>
        </w:rPr>
        <w:t>Ç</w:t>
      </w:r>
      <w:r>
        <w:rPr>
          <w:rFonts w:ascii="Tahoma" w:hAnsi="Tahoma"/>
          <w:b/>
          <w:bCs/>
          <w:u w:val="single"/>
        </w:rPr>
        <w:t>LARI</w:t>
      </w:r>
    </w:p>
    <w:p w14:paraId="198E8511" w14:textId="77777777" w:rsidR="00165CC8" w:rsidRDefault="00165CC8">
      <w:pPr>
        <w:pStyle w:val="ListeParagraf"/>
        <w:shd w:val="clear" w:color="auto" w:fill="FFFFFF"/>
        <w:spacing w:before="100" w:after="100" w:line="288" w:lineRule="auto"/>
        <w:ind w:left="855"/>
        <w:jc w:val="both"/>
        <w:rPr>
          <w:rFonts w:ascii="Tahoma" w:eastAsia="Tahoma" w:hAnsi="Tahoma" w:cs="Tahoma"/>
          <w:b/>
          <w:bCs/>
          <w:u w:val="single"/>
        </w:rPr>
      </w:pPr>
    </w:p>
    <w:p w14:paraId="0B9391C8" w14:textId="77777777" w:rsidR="00165CC8" w:rsidRDefault="00E867CC">
      <w:pPr>
        <w:pStyle w:val="ListeParagraf"/>
        <w:shd w:val="clear" w:color="auto" w:fill="FFFFFF"/>
        <w:spacing w:before="100" w:after="100" w:line="288" w:lineRule="auto"/>
        <w:ind w:left="855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Ö</w:t>
      </w:r>
      <w:r>
        <w:rPr>
          <w:rFonts w:ascii="Tahoma" w:hAnsi="Tahoma"/>
        </w:rPr>
        <w:t xml:space="preserve">zel </w:t>
      </w:r>
      <w:proofErr w:type="spellStart"/>
      <w:r>
        <w:rPr>
          <w:rFonts w:ascii="Tahoma" w:hAnsi="Tahoma"/>
        </w:rPr>
        <w:t>nitelikli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veriler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İş</w:t>
      </w:r>
      <w:r>
        <w:rPr>
          <w:rFonts w:ascii="Tahoma" w:hAnsi="Tahoma"/>
        </w:rPr>
        <w:t>leme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Envanteri</w:t>
      </w:r>
      <w:proofErr w:type="spellEnd"/>
      <w:r>
        <w:rPr>
          <w:rFonts w:ascii="Tahoma" w:hAnsi="Tahoma"/>
        </w:rPr>
        <w:t xml:space="preserve"> i</w:t>
      </w:r>
      <w:r>
        <w:rPr>
          <w:rFonts w:ascii="Tahoma" w:hAnsi="Tahoma"/>
          <w:lang w:val="pt-PT"/>
        </w:rPr>
        <w:t>ç</w:t>
      </w:r>
      <w:proofErr w:type="spellStart"/>
      <w:r>
        <w:rPr>
          <w:rFonts w:ascii="Tahoma" w:hAnsi="Tahoma"/>
        </w:rPr>
        <w:t>erisinde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belirtilen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ama</w:t>
      </w:r>
      <w:proofErr w:type="spellEnd"/>
      <w:r>
        <w:rPr>
          <w:rFonts w:ascii="Tahoma" w:hAnsi="Tahoma"/>
          <w:lang w:val="pt-PT"/>
        </w:rPr>
        <w:t>ç</w:t>
      </w:r>
      <w:proofErr w:type="spellStart"/>
      <w:r>
        <w:rPr>
          <w:rFonts w:ascii="Tahoma" w:hAnsi="Tahoma"/>
        </w:rPr>
        <w:t>lar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kapsam</w:t>
      </w:r>
      <w:r>
        <w:rPr>
          <w:rFonts w:ascii="Tahoma" w:hAnsi="Tahoma"/>
        </w:rPr>
        <w:t>ı</w:t>
      </w:r>
      <w:r>
        <w:rPr>
          <w:rFonts w:ascii="Tahoma" w:hAnsi="Tahoma"/>
        </w:rPr>
        <w:t>nda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</w:t>
      </w:r>
      <w:r>
        <w:rPr>
          <w:rFonts w:ascii="Tahoma" w:hAnsi="Tahoma"/>
        </w:rPr>
        <w:t>ş</w:t>
      </w:r>
      <w:r>
        <w:rPr>
          <w:rFonts w:ascii="Tahoma" w:hAnsi="Tahoma"/>
        </w:rPr>
        <w:t>lenebilmekte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olup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bu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ama</w:t>
      </w:r>
      <w:proofErr w:type="spellEnd"/>
      <w:r>
        <w:rPr>
          <w:rFonts w:ascii="Tahoma" w:hAnsi="Tahoma"/>
          <w:lang w:val="pt-PT"/>
        </w:rPr>
        <w:t>ç</w:t>
      </w:r>
      <w:proofErr w:type="spellStart"/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ilgili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yasal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</w:t>
      </w:r>
      <w:r>
        <w:rPr>
          <w:rFonts w:ascii="Tahoma" w:hAnsi="Tahoma"/>
        </w:rPr>
        <w:t>ü</w:t>
      </w:r>
      <w:r>
        <w:rPr>
          <w:rFonts w:ascii="Tahoma" w:hAnsi="Tahoma"/>
        </w:rPr>
        <w:t>relerin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ng</w:t>
      </w:r>
      <w:proofErr w:type="spellEnd"/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rd</w:t>
      </w:r>
      <w:r>
        <w:rPr>
          <w:rFonts w:ascii="Tahoma" w:hAnsi="Tahoma"/>
        </w:rPr>
        <w:t>üğü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</w:t>
      </w:r>
      <w:r>
        <w:rPr>
          <w:rFonts w:ascii="Tahoma" w:hAnsi="Tahoma"/>
        </w:rPr>
        <w:t>ü</w:t>
      </w:r>
      <w:proofErr w:type="spellEnd"/>
      <w:r>
        <w:rPr>
          <w:rFonts w:ascii="Tahoma" w:hAnsi="Tahoma"/>
          <w:lang w:val="da-DK"/>
        </w:rPr>
        <w:t>ddet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 xml:space="preserve">e </w:t>
      </w:r>
      <w:proofErr w:type="spellStart"/>
      <w:r>
        <w:rPr>
          <w:rFonts w:ascii="Tahoma" w:hAnsi="Tahoma"/>
        </w:rPr>
        <w:t>saklanabilir</w:t>
      </w:r>
      <w:proofErr w:type="spellEnd"/>
      <w:r>
        <w:rPr>
          <w:rFonts w:ascii="Tahoma" w:hAnsi="Tahoma"/>
        </w:rPr>
        <w:t>.</w:t>
      </w:r>
    </w:p>
    <w:p w14:paraId="374C5D67" w14:textId="77777777" w:rsidR="00165CC8" w:rsidRDefault="00165CC8">
      <w:pPr>
        <w:pStyle w:val="ListeParagraf"/>
        <w:shd w:val="clear" w:color="auto" w:fill="FFFFFF"/>
        <w:spacing w:before="100" w:after="100" w:line="288" w:lineRule="auto"/>
        <w:ind w:left="855"/>
        <w:jc w:val="both"/>
        <w:rPr>
          <w:rFonts w:ascii="Tahoma" w:eastAsia="Tahoma" w:hAnsi="Tahoma" w:cs="Tahoma"/>
        </w:rPr>
      </w:pPr>
    </w:p>
    <w:p w14:paraId="07A817A8" w14:textId="77777777" w:rsidR="00165CC8" w:rsidRDefault="00E867CC">
      <w:pPr>
        <w:pStyle w:val="ListeParagraf"/>
        <w:numPr>
          <w:ilvl w:val="0"/>
          <w:numId w:val="3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  <w:b/>
          <w:bCs/>
          <w:u w:val="single"/>
        </w:rPr>
        <w:t>Ö</w:t>
      </w:r>
      <w:r>
        <w:rPr>
          <w:rFonts w:ascii="Tahoma" w:hAnsi="Tahoma"/>
          <w:b/>
          <w:bCs/>
          <w:u w:val="single"/>
          <w:lang w:val="es-ES_tradnl"/>
        </w:rPr>
        <w:t>ZEL N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>TEL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  <w:lang w:val="nl-NL"/>
        </w:rPr>
        <w:t>KL</w:t>
      </w:r>
      <w:r>
        <w:rPr>
          <w:rFonts w:ascii="Tahoma" w:hAnsi="Tahoma"/>
          <w:b/>
          <w:bCs/>
          <w:u w:val="single"/>
        </w:rPr>
        <w:t xml:space="preserve">İ </w:t>
      </w:r>
      <w:r>
        <w:rPr>
          <w:rFonts w:ascii="Tahoma" w:hAnsi="Tahoma"/>
          <w:b/>
          <w:bCs/>
          <w:u w:val="single"/>
        </w:rPr>
        <w:t>K</w:t>
      </w:r>
      <w:r>
        <w:rPr>
          <w:rFonts w:ascii="Tahoma" w:hAnsi="Tahoma"/>
          <w:b/>
          <w:bCs/>
          <w:u w:val="single"/>
        </w:rPr>
        <w:t>İŞİ</w:t>
      </w:r>
      <w:r>
        <w:rPr>
          <w:rFonts w:ascii="Tahoma" w:hAnsi="Tahoma"/>
          <w:b/>
          <w:bCs/>
          <w:u w:val="single"/>
          <w:lang w:val="es-ES_tradnl"/>
        </w:rPr>
        <w:t>SEL VER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>LER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 xml:space="preserve">N </w:t>
      </w:r>
      <w:r>
        <w:rPr>
          <w:rFonts w:ascii="Tahoma" w:hAnsi="Tahoma"/>
          <w:b/>
          <w:bCs/>
          <w:u w:val="single"/>
        </w:rPr>
        <w:t>İŞ</w:t>
      </w:r>
      <w:r>
        <w:rPr>
          <w:rFonts w:ascii="Tahoma" w:hAnsi="Tahoma"/>
          <w:b/>
          <w:bCs/>
          <w:u w:val="single"/>
        </w:rPr>
        <w:t>LENMES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 xml:space="preserve">NE 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>L</w:t>
      </w:r>
      <w:r>
        <w:rPr>
          <w:rFonts w:ascii="Tahoma" w:hAnsi="Tahoma"/>
          <w:b/>
          <w:bCs/>
          <w:u w:val="single"/>
        </w:rPr>
        <w:t>İŞ</w:t>
      </w:r>
      <w:r>
        <w:rPr>
          <w:rFonts w:ascii="Tahoma" w:hAnsi="Tahoma"/>
          <w:b/>
          <w:bCs/>
          <w:u w:val="single"/>
        </w:rPr>
        <w:t>K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 xml:space="preserve">N </w:t>
      </w:r>
      <w:r>
        <w:rPr>
          <w:rFonts w:ascii="Tahoma" w:hAnsi="Tahoma"/>
          <w:b/>
          <w:bCs/>
          <w:u w:val="single"/>
        </w:rPr>
        <w:t>Ö</w:t>
      </w:r>
      <w:r>
        <w:rPr>
          <w:rFonts w:ascii="Tahoma" w:hAnsi="Tahoma"/>
          <w:b/>
          <w:bCs/>
          <w:u w:val="single"/>
        </w:rPr>
        <w:t>NLEMLER</w:t>
      </w:r>
    </w:p>
    <w:p w14:paraId="56A03656" w14:textId="77777777" w:rsidR="00165CC8" w:rsidRDefault="00E867CC">
      <w:pPr>
        <w:pStyle w:val="ListeParagraf"/>
        <w:shd w:val="clear" w:color="auto" w:fill="FFFFFF"/>
        <w:spacing w:before="100" w:after="100" w:line="288" w:lineRule="auto"/>
        <w:ind w:left="855"/>
        <w:jc w:val="both"/>
        <w:rPr>
          <w:rFonts w:ascii="Tahoma" w:eastAsia="Tahoma" w:hAnsi="Tahoma" w:cs="Tahoma"/>
          <w:u w:val="single"/>
        </w:rPr>
      </w:pPr>
      <w:r>
        <w:rPr>
          <w:rFonts w:ascii="Tahoma" w:hAnsi="Tahoma"/>
        </w:rPr>
        <w:lastRenderedPageBreak/>
        <w:t xml:space="preserve">POLAT HAZIR </w:t>
      </w:r>
      <w:r>
        <w:rPr>
          <w:rFonts w:ascii="Tahoma" w:hAnsi="Tahoma"/>
        </w:rPr>
        <w:t>BETON VE BETON PREFABR</w:t>
      </w:r>
      <w:r>
        <w:rPr>
          <w:rFonts w:ascii="Tahoma" w:hAnsi="Tahoma"/>
        </w:rPr>
        <w:t>İ</w:t>
      </w:r>
      <w:r>
        <w:rPr>
          <w:rFonts w:ascii="Tahoma" w:hAnsi="Tahoma"/>
        </w:rPr>
        <w:t>K YAPI ELEMANLARI SAN. T</w:t>
      </w:r>
      <w:r>
        <w:rPr>
          <w:rFonts w:ascii="Tahoma" w:hAnsi="Tahoma"/>
        </w:rPr>
        <w:t>İ</w:t>
      </w:r>
      <w:r>
        <w:rPr>
          <w:rFonts w:ascii="Tahoma" w:hAnsi="Tahoma"/>
        </w:rPr>
        <w:t xml:space="preserve">C. LTD. </w:t>
      </w:r>
      <w:r>
        <w:rPr>
          <w:rFonts w:ascii="Tahoma" w:hAnsi="Tahoma"/>
        </w:rPr>
        <w:t>Ş</w:t>
      </w:r>
      <w:r>
        <w:rPr>
          <w:rFonts w:ascii="Tahoma" w:hAnsi="Tahoma"/>
        </w:rPr>
        <w:t>T</w:t>
      </w:r>
      <w:r>
        <w:rPr>
          <w:rFonts w:ascii="Tahoma" w:hAnsi="Tahoma"/>
        </w:rPr>
        <w:t>İ</w:t>
      </w:r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Kanunun</w:t>
      </w:r>
      <w:proofErr w:type="spellEnd"/>
      <w:r>
        <w:rPr>
          <w:rFonts w:ascii="Tahoma" w:hAnsi="Tahoma"/>
        </w:rPr>
        <w:t xml:space="preserve"> 6nc</w:t>
      </w:r>
      <w:r>
        <w:rPr>
          <w:rFonts w:ascii="Tahoma" w:hAnsi="Tahoma"/>
        </w:rPr>
        <w:t xml:space="preserve">ı </w:t>
      </w:r>
      <w:proofErr w:type="spellStart"/>
      <w:r>
        <w:rPr>
          <w:rFonts w:ascii="Tahoma" w:hAnsi="Tahoma"/>
        </w:rPr>
        <w:t>maddesinde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yer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alan</w:t>
      </w:r>
      <w:proofErr w:type="spellEnd"/>
      <w:r>
        <w:rPr>
          <w:rFonts w:ascii="Tahoma" w:hAnsi="Tahoma"/>
        </w:rPr>
        <w:t xml:space="preserve">, </w:t>
      </w:r>
      <w:r>
        <w:rPr>
          <w:rFonts w:ascii="Tahoma" w:hAnsi="Tahoma"/>
        </w:rPr>
        <w:t>“Ö</w:t>
      </w:r>
      <w:r>
        <w:rPr>
          <w:rFonts w:ascii="Tahoma" w:hAnsi="Tahoma"/>
        </w:rPr>
        <w:t xml:space="preserve">zel </w:t>
      </w:r>
      <w:proofErr w:type="spellStart"/>
      <w:r>
        <w:rPr>
          <w:rFonts w:ascii="Tahoma" w:hAnsi="Tahoma"/>
        </w:rPr>
        <w:t>Nitelikli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Veriler</w:t>
      </w:r>
      <w:proofErr w:type="spellEnd"/>
      <w:r>
        <w:rPr>
          <w:rFonts w:ascii="Tahoma" w:hAnsi="Tahoma"/>
        </w:rPr>
        <w:t xml:space="preserve">” </w:t>
      </w:r>
      <w:r>
        <w:rPr>
          <w:rFonts w:ascii="Tahoma" w:hAnsi="Tahoma"/>
        </w:rPr>
        <w:t xml:space="preserve">in </w:t>
      </w:r>
      <w:proofErr w:type="spellStart"/>
      <w:r>
        <w:rPr>
          <w:rFonts w:ascii="Tahoma" w:hAnsi="Tahoma"/>
        </w:rPr>
        <w:t>i</w:t>
      </w:r>
      <w:r>
        <w:rPr>
          <w:rFonts w:ascii="Tahoma" w:hAnsi="Tahoma"/>
        </w:rPr>
        <w:t>ş</w:t>
      </w:r>
      <w:r>
        <w:rPr>
          <w:rFonts w:ascii="Tahoma" w:hAnsi="Tahoma"/>
        </w:rPr>
        <w:t>lenmesinde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Kurulun</w:t>
      </w:r>
      <w:proofErr w:type="spellEnd"/>
      <w:r>
        <w:rPr>
          <w:rFonts w:ascii="Tahoma" w:hAnsi="Tahoma"/>
        </w:rPr>
        <w:t xml:space="preserve"> 31.01.2018 </w:t>
      </w:r>
      <w:proofErr w:type="spellStart"/>
      <w:r>
        <w:rPr>
          <w:rFonts w:ascii="Tahoma" w:hAnsi="Tahoma"/>
        </w:rPr>
        <w:t>Tarihli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</w:t>
      </w:r>
      <w:proofErr w:type="spellEnd"/>
      <w:r>
        <w:rPr>
          <w:rFonts w:ascii="Tahoma" w:hAnsi="Tahoma"/>
        </w:rPr>
        <w:t xml:space="preserve"> 2018/10 </w:t>
      </w:r>
      <w:proofErr w:type="spellStart"/>
      <w:r>
        <w:rPr>
          <w:rFonts w:ascii="Tahoma" w:hAnsi="Tahoma"/>
        </w:rPr>
        <w:t>Numaral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karar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uyar</w:t>
      </w:r>
      <w:r>
        <w:rPr>
          <w:rFonts w:ascii="Tahoma" w:hAnsi="Tahoma"/>
        </w:rPr>
        <w:t>ı</w:t>
      </w:r>
      <w:r>
        <w:rPr>
          <w:rFonts w:ascii="Tahoma" w:hAnsi="Tahoma"/>
        </w:rPr>
        <w:t>nca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veri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sorumlusu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  <w:lang w:val="it-IT"/>
        </w:rPr>
        <w:t>fat</w:t>
      </w:r>
      <w:proofErr w:type="spellStart"/>
      <w:r>
        <w:rPr>
          <w:rFonts w:ascii="Tahoma" w:hAnsi="Tahoma"/>
        </w:rPr>
        <w:t>ı</w:t>
      </w:r>
      <w:r>
        <w:rPr>
          <w:rFonts w:ascii="Tahoma" w:hAnsi="Tahoma"/>
        </w:rPr>
        <w:t>yla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a</w:t>
      </w:r>
      <w:r>
        <w:rPr>
          <w:rFonts w:ascii="Tahoma" w:hAnsi="Tahoma"/>
        </w:rPr>
        <w:t>ş</w:t>
      </w:r>
      <w:r>
        <w:rPr>
          <w:rFonts w:ascii="Tahoma" w:hAnsi="Tahoma"/>
        </w:rPr>
        <w:t>a</w:t>
      </w:r>
      <w:r>
        <w:rPr>
          <w:rFonts w:ascii="Tahoma" w:hAnsi="Tahoma"/>
        </w:rPr>
        <w:t>ğı</w:t>
      </w:r>
      <w:r>
        <w:rPr>
          <w:rFonts w:ascii="Tahoma" w:hAnsi="Tahoma"/>
        </w:rPr>
        <w:t>da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belirtilen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nlemleri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almaktad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proofErr w:type="spellEnd"/>
      <w:r>
        <w:rPr>
          <w:rFonts w:ascii="Tahoma" w:hAnsi="Tahoma"/>
        </w:rPr>
        <w:t>:</w:t>
      </w:r>
    </w:p>
    <w:p w14:paraId="5B5164D2" w14:textId="77777777" w:rsidR="00165CC8" w:rsidRDefault="00E867CC">
      <w:pPr>
        <w:pStyle w:val="Gvde"/>
        <w:numPr>
          <w:ilvl w:val="1"/>
          <w:numId w:val="5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Ö</w:t>
      </w:r>
      <w:r>
        <w:rPr>
          <w:rFonts w:ascii="Tahoma" w:hAnsi="Tahoma"/>
        </w:rPr>
        <w:t>zel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ine y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nelik</w:t>
      </w:r>
      <w:proofErr w:type="spellEnd"/>
      <w:r>
        <w:rPr>
          <w:rFonts w:ascii="Tahoma" w:hAnsi="Tahoma"/>
        </w:rPr>
        <w:t xml:space="preserve"> sistemli, kurallar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net bir </w:t>
      </w:r>
      <w:r>
        <w:rPr>
          <w:rFonts w:ascii="Tahoma" w:hAnsi="Tahoma"/>
        </w:rPr>
        <w:t>ş</w:t>
      </w:r>
      <w:r>
        <w:rPr>
          <w:rFonts w:ascii="Tahoma" w:hAnsi="Tahoma"/>
        </w:rPr>
        <w:t>ekilde belli, y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netilebilir</w:t>
      </w:r>
      <w:proofErr w:type="spellEnd"/>
      <w:r>
        <w:rPr>
          <w:rFonts w:ascii="Tahoma" w:hAnsi="Tahoma"/>
        </w:rPr>
        <w:t xml:space="preserve"> ve s</w:t>
      </w:r>
      <w:r>
        <w:rPr>
          <w:rFonts w:ascii="Tahoma" w:hAnsi="Tahoma"/>
        </w:rPr>
        <w:t>ü</w:t>
      </w:r>
      <w:r>
        <w:rPr>
          <w:rFonts w:ascii="Tahoma" w:hAnsi="Tahoma"/>
        </w:rPr>
        <w:t>rd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lebilir i</w:t>
      </w:r>
      <w:r>
        <w:rPr>
          <w:rFonts w:ascii="Tahoma" w:hAnsi="Tahoma"/>
        </w:rPr>
        <w:t>ş</w:t>
      </w:r>
      <w:r>
        <w:rPr>
          <w:rFonts w:ascii="Tahoma" w:hAnsi="Tahoma"/>
        </w:rPr>
        <w:t>bu Politika belirlenmi</w:t>
      </w:r>
      <w:r>
        <w:rPr>
          <w:rFonts w:ascii="Tahoma" w:hAnsi="Tahoma"/>
        </w:rPr>
        <w:t>ş</w:t>
      </w:r>
      <w:r>
        <w:rPr>
          <w:rFonts w:ascii="Tahoma" w:hAnsi="Tahoma"/>
        </w:rPr>
        <w:t>tir.</w:t>
      </w:r>
    </w:p>
    <w:p w14:paraId="5C95B57D" w14:textId="77777777" w:rsidR="00165CC8" w:rsidRDefault="00E867CC">
      <w:pPr>
        <w:pStyle w:val="Gvde"/>
        <w:numPr>
          <w:ilvl w:val="1"/>
          <w:numId w:val="5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Ö</w:t>
      </w:r>
      <w:r>
        <w:rPr>
          <w:rFonts w:ascii="Tahoma" w:hAnsi="Tahoma"/>
        </w:rPr>
        <w:t>zel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i</w:t>
      </w:r>
      <w:r>
        <w:rPr>
          <w:rFonts w:ascii="Tahoma" w:hAnsi="Tahoma"/>
        </w:rPr>
        <w:t>ş</w:t>
      </w:r>
      <w:r>
        <w:rPr>
          <w:rFonts w:ascii="Tahoma" w:hAnsi="Tahoma"/>
        </w:rPr>
        <w:t>lenmesi s</w:t>
      </w:r>
      <w:r>
        <w:rPr>
          <w:rFonts w:ascii="Tahoma" w:hAnsi="Tahoma"/>
        </w:rPr>
        <w:t>ü</w:t>
      </w:r>
      <w:r>
        <w:rPr>
          <w:rFonts w:ascii="Tahoma" w:hAnsi="Tahoma"/>
        </w:rPr>
        <w:t>re</w:t>
      </w:r>
      <w:r>
        <w:rPr>
          <w:rFonts w:ascii="Tahoma" w:hAnsi="Tahoma"/>
          <w:lang w:val="pt-PT"/>
        </w:rPr>
        <w:t>ç</w:t>
      </w:r>
      <w:proofErr w:type="spellStart"/>
      <w:r>
        <w:rPr>
          <w:rFonts w:ascii="Tahoma" w:hAnsi="Tahoma"/>
        </w:rPr>
        <w:t>lerinde</w:t>
      </w:r>
      <w:proofErr w:type="spellEnd"/>
      <w:r>
        <w:rPr>
          <w:rFonts w:ascii="Tahoma" w:hAnsi="Tahoma"/>
        </w:rPr>
        <w:t xml:space="preserve"> yer al</w:t>
      </w:r>
      <w:r>
        <w:rPr>
          <w:rFonts w:ascii="Tahoma" w:hAnsi="Tahoma"/>
        </w:rPr>
        <w:t xml:space="preserve">an 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al</w:t>
      </w:r>
      <w:r>
        <w:rPr>
          <w:rFonts w:ascii="Tahoma" w:hAnsi="Tahoma"/>
        </w:rPr>
        <w:t>ış</w:t>
      </w:r>
      <w:r>
        <w:rPr>
          <w:rFonts w:ascii="Tahoma" w:hAnsi="Tahoma"/>
        </w:rPr>
        <w:t>anlara y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nelik</w:t>
      </w:r>
      <w:proofErr w:type="spellEnd"/>
      <w:r>
        <w:rPr>
          <w:rFonts w:ascii="Tahoma" w:hAnsi="Tahoma"/>
        </w:rPr>
        <w:t>,</w:t>
      </w:r>
    </w:p>
    <w:p w14:paraId="76605725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Kanun ve buna ba</w:t>
      </w:r>
      <w:r>
        <w:rPr>
          <w:rFonts w:ascii="Tahoma" w:hAnsi="Tahoma"/>
        </w:rPr>
        <w:t>ğ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y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netmelikler</w:t>
      </w:r>
      <w:proofErr w:type="spellEnd"/>
      <w:r>
        <w:rPr>
          <w:rFonts w:ascii="Tahoma" w:hAnsi="Tahoma"/>
        </w:rPr>
        <w:t xml:space="preserve"> ile </w:t>
      </w:r>
      <w:r>
        <w:rPr>
          <w:rFonts w:ascii="Tahoma" w:hAnsi="Tahoma"/>
        </w:rPr>
        <w:t>Ö</w:t>
      </w:r>
      <w:r>
        <w:rPr>
          <w:rFonts w:ascii="Tahoma" w:hAnsi="Tahoma"/>
        </w:rPr>
        <w:t>zel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konular</w:t>
      </w:r>
      <w:r>
        <w:rPr>
          <w:rFonts w:ascii="Tahoma" w:hAnsi="Tahoma"/>
        </w:rPr>
        <w:t>ı</w:t>
      </w:r>
      <w:r>
        <w:rPr>
          <w:rFonts w:ascii="Tahoma" w:hAnsi="Tahoma"/>
        </w:rPr>
        <w:t>nda d</w:t>
      </w:r>
      <w:r>
        <w:rPr>
          <w:rFonts w:ascii="Tahoma" w:hAnsi="Tahoma"/>
        </w:rPr>
        <w:t>ü</w:t>
      </w:r>
      <w:r>
        <w:rPr>
          <w:rFonts w:ascii="Tahoma" w:hAnsi="Tahoma"/>
        </w:rPr>
        <w:t>zenli olarak e</w:t>
      </w:r>
      <w:r>
        <w:rPr>
          <w:rFonts w:ascii="Tahoma" w:hAnsi="Tahoma"/>
        </w:rPr>
        <w:t>ğ</w:t>
      </w:r>
      <w:r>
        <w:rPr>
          <w:rFonts w:ascii="Tahoma" w:hAnsi="Tahoma"/>
        </w:rPr>
        <w:t>itimler verilmektedir,</w:t>
      </w:r>
    </w:p>
    <w:p w14:paraId="68FC255E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Gizlilik s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zle</w:t>
      </w:r>
      <w:r>
        <w:rPr>
          <w:rFonts w:ascii="Tahoma" w:hAnsi="Tahoma"/>
        </w:rPr>
        <w:t>ş</w:t>
      </w:r>
      <w:r>
        <w:rPr>
          <w:rFonts w:ascii="Tahoma" w:hAnsi="Tahoma"/>
        </w:rPr>
        <w:t>melerinin</w:t>
      </w:r>
      <w:proofErr w:type="spellEnd"/>
      <w:r>
        <w:rPr>
          <w:rFonts w:ascii="Tahoma" w:hAnsi="Tahoma"/>
        </w:rPr>
        <w:t xml:space="preserve"> yap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r,</w:t>
      </w:r>
    </w:p>
    <w:p w14:paraId="2C327BF7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Verilere eri</w:t>
      </w:r>
      <w:r>
        <w:rPr>
          <w:rFonts w:ascii="Tahoma" w:hAnsi="Tahoma"/>
        </w:rPr>
        <w:t>ş</w:t>
      </w:r>
      <w:r>
        <w:rPr>
          <w:rFonts w:ascii="Tahoma" w:hAnsi="Tahoma"/>
        </w:rPr>
        <w:t>im yetkisine sahip kullan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n, yetki </w:t>
      </w:r>
      <w:r>
        <w:rPr>
          <w:rFonts w:ascii="Tahoma" w:hAnsi="Tahoma"/>
        </w:rPr>
        <w:t>kapsamlar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ve s</w:t>
      </w:r>
      <w:r>
        <w:rPr>
          <w:rFonts w:ascii="Tahoma" w:hAnsi="Tahoma"/>
        </w:rPr>
        <w:t>ü</w:t>
      </w:r>
      <w:r>
        <w:rPr>
          <w:rFonts w:ascii="Tahoma" w:hAnsi="Tahoma"/>
        </w:rPr>
        <w:t>releri net olarak tan</w:t>
      </w:r>
      <w:r>
        <w:rPr>
          <w:rFonts w:ascii="Tahoma" w:hAnsi="Tahoma"/>
        </w:rPr>
        <w:t>ı</w:t>
      </w:r>
      <w:r>
        <w:rPr>
          <w:rFonts w:ascii="Tahoma" w:hAnsi="Tahoma"/>
        </w:rPr>
        <w:t>mlanmaktad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r,</w:t>
      </w:r>
    </w:p>
    <w:p w14:paraId="27CA6D07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Periyodik olarak yetki kontrolleri ger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ekle</w:t>
      </w:r>
      <w:r>
        <w:rPr>
          <w:rFonts w:ascii="Tahoma" w:hAnsi="Tahoma"/>
        </w:rPr>
        <w:t>ş</w:t>
      </w:r>
      <w:r>
        <w:rPr>
          <w:rFonts w:ascii="Tahoma" w:hAnsi="Tahoma"/>
        </w:rPr>
        <w:t>tirilmektedir,</w:t>
      </w:r>
    </w:p>
    <w:p w14:paraId="1BC56529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G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  <w:lang w:val="da-DK"/>
        </w:rPr>
        <w:t>rev de</w:t>
      </w:r>
      <w:proofErr w:type="spellStart"/>
      <w:r>
        <w:rPr>
          <w:rFonts w:ascii="Tahoma" w:hAnsi="Tahoma"/>
        </w:rPr>
        <w:t>ğ</w:t>
      </w:r>
      <w:r>
        <w:rPr>
          <w:rFonts w:ascii="Tahoma" w:hAnsi="Tahoma"/>
        </w:rPr>
        <w:t>i</w:t>
      </w:r>
      <w:r>
        <w:rPr>
          <w:rFonts w:ascii="Tahoma" w:hAnsi="Tahoma"/>
        </w:rPr>
        <w:t>ş</w:t>
      </w:r>
      <w:r>
        <w:rPr>
          <w:rFonts w:ascii="Tahoma" w:hAnsi="Tahoma"/>
        </w:rPr>
        <w:t>ikli</w:t>
      </w:r>
      <w:r>
        <w:rPr>
          <w:rFonts w:ascii="Tahoma" w:hAnsi="Tahoma"/>
        </w:rPr>
        <w:t>ğ</w:t>
      </w:r>
      <w:r>
        <w:rPr>
          <w:rFonts w:ascii="Tahoma" w:hAnsi="Tahoma"/>
        </w:rPr>
        <w:t>i</w:t>
      </w:r>
      <w:proofErr w:type="spellEnd"/>
      <w:r>
        <w:rPr>
          <w:rFonts w:ascii="Tahoma" w:hAnsi="Tahoma"/>
        </w:rPr>
        <w:t xml:space="preserve"> olan ya da i</w:t>
      </w:r>
      <w:r>
        <w:rPr>
          <w:rFonts w:ascii="Tahoma" w:hAnsi="Tahoma"/>
        </w:rPr>
        <w:t>ş</w:t>
      </w:r>
      <w:r>
        <w:rPr>
          <w:rFonts w:ascii="Tahoma" w:hAnsi="Tahoma"/>
        </w:rPr>
        <w:t>ten ayr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lan 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al</w:t>
      </w:r>
      <w:r>
        <w:rPr>
          <w:rFonts w:ascii="Tahoma" w:hAnsi="Tahoma"/>
        </w:rPr>
        <w:t>ış</w:t>
      </w:r>
      <w:r>
        <w:rPr>
          <w:rFonts w:ascii="Tahoma" w:hAnsi="Tahoma"/>
        </w:rPr>
        <w:t>anlar</w:t>
      </w:r>
      <w:r>
        <w:rPr>
          <w:rFonts w:ascii="Tahoma" w:hAnsi="Tahoma"/>
        </w:rPr>
        <w:t>ı</w:t>
      </w:r>
      <w:r>
        <w:rPr>
          <w:rFonts w:ascii="Tahoma" w:hAnsi="Tahoma"/>
        </w:rPr>
        <w:t>n bu alandaki yetkileri derhal kald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 Bu kapsamda, Veri Sorumlusu taraf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ndan </w:t>
      </w:r>
      <w:r>
        <w:rPr>
          <w:rFonts w:ascii="Tahoma" w:hAnsi="Tahoma"/>
        </w:rPr>
        <w:t>kendisine tahsis edilen envanteri iade almaktad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7EC69189" w14:textId="77777777" w:rsidR="00165CC8" w:rsidRDefault="00E867CC">
      <w:pPr>
        <w:pStyle w:val="Gvde"/>
        <w:numPr>
          <w:ilvl w:val="1"/>
          <w:numId w:val="5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Ö</w:t>
      </w:r>
      <w:r>
        <w:rPr>
          <w:rFonts w:ascii="Tahoma" w:hAnsi="Tahoma"/>
        </w:rPr>
        <w:t>zel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i</w:t>
      </w:r>
      <w:r>
        <w:rPr>
          <w:rFonts w:ascii="Tahoma" w:hAnsi="Tahoma"/>
        </w:rPr>
        <w:t>ş</w:t>
      </w:r>
      <w:r>
        <w:rPr>
          <w:rFonts w:ascii="Tahoma" w:hAnsi="Tahoma"/>
        </w:rPr>
        <w:t>lendi</w:t>
      </w:r>
      <w:r>
        <w:rPr>
          <w:rFonts w:ascii="Tahoma" w:hAnsi="Tahoma"/>
        </w:rPr>
        <w:t>ğ</w:t>
      </w:r>
      <w:r>
        <w:rPr>
          <w:rFonts w:ascii="Tahoma" w:hAnsi="Tahoma"/>
        </w:rPr>
        <w:t>i, muhafaza edildi</w:t>
      </w:r>
      <w:r>
        <w:rPr>
          <w:rFonts w:ascii="Tahoma" w:hAnsi="Tahoma"/>
        </w:rPr>
        <w:t>ğ</w:t>
      </w:r>
      <w:r>
        <w:rPr>
          <w:rFonts w:ascii="Tahoma" w:hAnsi="Tahoma"/>
        </w:rPr>
        <w:t>i ve/veya eri</w:t>
      </w:r>
      <w:r>
        <w:rPr>
          <w:rFonts w:ascii="Tahoma" w:hAnsi="Tahoma"/>
        </w:rPr>
        <w:t>ş</w:t>
      </w:r>
      <w:r>
        <w:rPr>
          <w:rFonts w:ascii="Tahoma" w:hAnsi="Tahoma"/>
        </w:rPr>
        <w:t>ildi</w:t>
      </w:r>
      <w:r>
        <w:rPr>
          <w:rFonts w:ascii="Tahoma" w:hAnsi="Tahoma"/>
        </w:rPr>
        <w:t>ğ</w:t>
      </w:r>
      <w:r>
        <w:rPr>
          <w:rFonts w:ascii="Tahoma" w:hAnsi="Tahoma"/>
        </w:rPr>
        <w:t>i ortamlar, elektronik ortam ise,</w:t>
      </w:r>
    </w:p>
    <w:p w14:paraId="22CA2517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isel Veriler, </w:t>
      </w:r>
      <w:proofErr w:type="spellStart"/>
      <w:r>
        <w:rPr>
          <w:rFonts w:ascii="Tahoma" w:hAnsi="Tahoma"/>
        </w:rPr>
        <w:t>kriptografik</w:t>
      </w:r>
      <w:proofErr w:type="spellEnd"/>
      <w:r>
        <w:rPr>
          <w:rFonts w:ascii="Tahoma" w:hAnsi="Tahoma"/>
        </w:rPr>
        <w:t xml:space="preserve"> y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ntemler</w:t>
      </w:r>
      <w:proofErr w:type="spellEnd"/>
      <w:r>
        <w:rPr>
          <w:rFonts w:ascii="Tahoma" w:hAnsi="Tahoma"/>
        </w:rPr>
        <w:t xml:space="preserve"> kullan</w:t>
      </w:r>
      <w:r>
        <w:rPr>
          <w:rFonts w:ascii="Tahoma" w:hAnsi="Tahoma"/>
        </w:rPr>
        <w:t>ı</w:t>
      </w:r>
      <w:r>
        <w:rPr>
          <w:rFonts w:ascii="Tahoma" w:hAnsi="Tahoma"/>
        </w:rPr>
        <w:t>larak muhafaza edilmektedir,</w:t>
      </w:r>
    </w:p>
    <w:p w14:paraId="3FFDA19F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Kriptografik</w:t>
      </w:r>
      <w:proofErr w:type="spellEnd"/>
      <w:r>
        <w:rPr>
          <w:rFonts w:ascii="Tahoma" w:hAnsi="Tahoma"/>
        </w:rPr>
        <w:t xml:space="preserve"> ana</w:t>
      </w:r>
      <w:r>
        <w:rPr>
          <w:rFonts w:ascii="Tahoma" w:hAnsi="Tahoma"/>
        </w:rPr>
        <w:t>htarlar g</w:t>
      </w:r>
      <w:r>
        <w:rPr>
          <w:rFonts w:ascii="Tahoma" w:hAnsi="Tahoma"/>
        </w:rPr>
        <w:t>ü</w:t>
      </w:r>
      <w:r>
        <w:rPr>
          <w:rFonts w:ascii="Tahoma" w:hAnsi="Tahoma"/>
        </w:rPr>
        <w:t>venli ve farkl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ortamlarda tutulmaktad</w:t>
      </w:r>
      <w:r>
        <w:rPr>
          <w:rFonts w:ascii="Tahoma" w:hAnsi="Tahoma"/>
        </w:rPr>
        <w:t>ı</w:t>
      </w:r>
      <w:r>
        <w:rPr>
          <w:rFonts w:ascii="Tahoma" w:hAnsi="Tahoma"/>
        </w:rPr>
        <w:t>r,</w:t>
      </w:r>
    </w:p>
    <w:p w14:paraId="002E286F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isel Veriler </w:t>
      </w:r>
      <w:r>
        <w:rPr>
          <w:rFonts w:ascii="Tahoma" w:hAnsi="Tahoma"/>
        </w:rPr>
        <w:t>ü</w:t>
      </w:r>
      <w:r>
        <w:rPr>
          <w:rFonts w:ascii="Tahoma" w:hAnsi="Tahoma"/>
        </w:rPr>
        <w:t>zerinde ger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ekle</w:t>
      </w:r>
      <w:r>
        <w:rPr>
          <w:rFonts w:ascii="Tahoma" w:hAnsi="Tahoma"/>
        </w:rPr>
        <w:t>ş</w:t>
      </w:r>
      <w:r>
        <w:rPr>
          <w:rFonts w:ascii="Tahoma" w:hAnsi="Tahoma"/>
        </w:rPr>
        <w:t>tirilen t</w:t>
      </w:r>
      <w:r>
        <w:rPr>
          <w:rFonts w:ascii="Tahoma" w:hAnsi="Tahoma"/>
        </w:rPr>
        <w:t>ü</w:t>
      </w:r>
      <w:r>
        <w:rPr>
          <w:rFonts w:ascii="Tahoma" w:hAnsi="Tahoma"/>
        </w:rPr>
        <w:t>m hareketlerin i</w:t>
      </w:r>
      <w:r>
        <w:rPr>
          <w:rFonts w:ascii="Tahoma" w:hAnsi="Tahoma"/>
        </w:rPr>
        <w:t>ş</w:t>
      </w:r>
      <w:r>
        <w:rPr>
          <w:rFonts w:ascii="Tahoma" w:hAnsi="Tahoma"/>
        </w:rPr>
        <w:t>lem kay</w:t>
      </w:r>
      <w:r>
        <w:rPr>
          <w:rFonts w:ascii="Tahoma" w:hAnsi="Tahoma"/>
        </w:rPr>
        <w:t>ı</w:t>
      </w:r>
      <w:r>
        <w:rPr>
          <w:rFonts w:ascii="Tahoma" w:hAnsi="Tahoma"/>
        </w:rPr>
        <w:t>tlar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denetim izleri tutulur ve s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z konusu denetim izlerinin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sa</w:t>
      </w:r>
      <w:r>
        <w:rPr>
          <w:rFonts w:ascii="Tahoma" w:hAnsi="Tahoma"/>
        </w:rPr>
        <w:t>ğ</w:t>
      </w:r>
      <w:r>
        <w:rPr>
          <w:rFonts w:ascii="Tahoma" w:hAnsi="Tahoma"/>
        </w:rPr>
        <w:t>lan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05D1CB5F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bulundu</w:t>
      </w:r>
      <w:r>
        <w:rPr>
          <w:rFonts w:ascii="Tahoma" w:hAnsi="Tahoma"/>
        </w:rPr>
        <w:t>ğ</w:t>
      </w:r>
      <w:r>
        <w:rPr>
          <w:rFonts w:ascii="Tahoma" w:hAnsi="Tahoma"/>
        </w:rPr>
        <w:t>u ortamlara ait g</w:t>
      </w:r>
      <w:r>
        <w:rPr>
          <w:rFonts w:ascii="Tahoma" w:hAnsi="Tahoma"/>
        </w:rPr>
        <w:t>ü</w:t>
      </w:r>
      <w:r>
        <w:rPr>
          <w:rFonts w:ascii="Tahoma" w:hAnsi="Tahoma"/>
        </w:rPr>
        <w:t>venlik g</w:t>
      </w:r>
      <w:r>
        <w:rPr>
          <w:rFonts w:ascii="Tahoma" w:hAnsi="Tahoma"/>
        </w:rPr>
        <w:t>ü</w:t>
      </w:r>
      <w:r>
        <w:rPr>
          <w:rFonts w:ascii="Tahoma" w:hAnsi="Tahoma"/>
        </w:rPr>
        <w:t>ncellemelerinin s</w:t>
      </w:r>
      <w:r>
        <w:rPr>
          <w:rFonts w:ascii="Tahoma" w:hAnsi="Tahoma"/>
        </w:rPr>
        <w:t>ü</w:t>
      </w:r>
      <w:r>
        <w:rPr>
          <w:rFonts w:ascii="Tahoma" w:hAnsi="Tahoma"/>
        </w:rPr>
        <w:t>rekli takip edilmekte, gerekli g</w:t>
      </w:r>
      <w:r>
        <w:rPr>
          <w:rFonts w:ascii="Tahoma" w:hAnsi="Tahoma"/>
        </w:rPr>
        <w:t>ü</w:t>
      </w:r>
      <w:r>
        <w:rPr>
          <w:rFonts w:ascii="Tahoma" w:hAnsi="Tahoma"/>
        </w:rPr>
        <w:t>venlik testleri d</w:t>
      </w:r>
      <w:r>
        <w:rPr>
          <w:rFonts w:ascii="Tahoma" w:hAnsi="Tahoma"/>
        </w:rPr>
        <w:t>ü</w:t>
      </w:r>
      <w:r>
        <w:rPr>
          <w:rFonts w:ascii="Tahoma" w:hAnsi="Tahoma"/>
        </w:rPr>
        <w:t>zenli olarak yap</w:t>
      </w:r>
      <w:r>
        <w:rPr>
          <w:rFonts w:ascii="Tahoma" w:hAnsi="Tahoma"/>
        </w:rPr>
        <w:t>ı</w:t>
      </w:r>
      <w:r>
        <w:rPr>
          <w:rFonts w:ascii="Tahoma" w:hAnsi="Tahoma"/>
        </w:rPr>
        <w:t>lmakta/yapt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lmakta, test sonu</w:t>
      </w:r>
      <w:r>
        <w:rPr>
          <w:rFonts w:ascii="Tahoma" w:hAnsi="Tahoma"/>
          <w:lang w:val="pt-PT"/>
        </w:rPr>
        <w:t>ç</w:t>
      </w:r>
      <w:proofErr w:type="spellStart"/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</w:rPr>
        <w:t>kay</w:t>
      </w:r>
      <w:r>
        <w:rPr>
          <w:rFonts w:ascii="Tahoma" w:hAnsi="Tahoma"/>
        </w:rPr>
        <w:t>ı</w:t>
      </w:r>
      <w:r>
        <w:rPr>
          <w:rFonts w:ascii="Tahoma" w:hAnsi="Tahoma"/>
          <w:lang w:val="da-DK"/>
        </w:rPr>
        <w:t>t alt</w:t>
      </w:r>
      <w:r>
        <w:rPr>
          <w:rFonts w:ascii="Tahoma" w:hAnsi="Tahoma"/>
        </w:rPr>
        <w:t>ı</w:t>
      </w:r>
      <w:r>
        <w:rPr>
          <w:rFonts w:ascii="Tahoma" w:hAnsi="Tahoma"/>
          <w:lang w:val="it-IT"/>
        </w:rPr>
        <w:t>na al</w:t>
      </w:r>
      <w:proofErr w:type="spellStart"/>
      <w:r>
        <w:rPr>
          <w:rFonts w:ascii="Tahoma" w:hAnsi="Tahoma"/>
        </w:rPr>
        <w:t>ı</w:t>
      </w:r>
      <w:r>
        <w:rPr>
          <w:rFonts w:ascii="Tahoma" w:hAnsi="Tahoma"/>
        </w:rPr>
        <w:t>nmaktad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proofErr w:type="spellEnd"/>
      <w:r>
        <w:rPr>
          <w:rFonts w:ascii="Tahoma" w:hAnsi="Tahoma"/>
        </w:rPr>
        <w:t>,</w:t>
      </w:r>
    </w:p>
    <w:p w14:paraId="5C73B2F5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Verilere bir yaz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m arac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ığı </w:t>
      </w:r>
      <w:r>
        <w:rPr>
          <w:rFonts w:ascii="Tahoma" w:hAnsi="Tahoma"/>
        </w:rPr>
        <w:t>ile eri</w:t>
      </w:r>
      <w:r>
        <w:rPr>
          <w:rFonts w:ascii="Tahoma" w:hAnsi="Tahoma"/>
        </w:rPr>
        <w:t>ş</w:t>
      </w:r>
      <w:r>
        <w:rPr>
          <w:rFonts w:ascii="Tahoma" w:hAnsi="Tahoma"/>
        </w:rPr>
        <w:t>iliyorsa bu yaz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ma ait kullan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yetkilendirmeleri yap</w:t>
      </w:r>
      <w:r>
        <w:rPr>
          <w:rFonts w:ascii="Tahoma" w:hAnsi="Tahoma"/>
        </w:rPr>
        <w:t>ı</w:t>
      </w:r>
      <w:r>
        <w:rPr>
          <w:rFonts w:ascii="Tahoma" w:hAnsi="Tahoma"/>
        </w:rPr>
        <w:t>lmakta, bu yaz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mlar</w:t>
      </w:r>
      <w:r>
        <w:rPr>
          <w:rFonts w:ascii="Tahoma" w:hAnsi="Tahoma"/>
        </w:rPr>
        <w:t>ı</w:t>
      </w:r>
      <w:r>
        <w:rPr>
          <w:rFonts w:ascii="Tahoma" w:hAnsi="Tahoma"/>
        </w:rPr>
        <w:t>n g</w:t>
      </w:r>
      <w:r>
        <w:rPr>
          <w:rFonts w:ascii="Tahoma" w:hAnsi="Tahoma"/>
        </w:rPr>
        <w:t>ü</w:t>
      </w:r>
      <w:r>
        <w:rPr>
          <w:rFonts w:ascii="Tahoma" w:hAnsi="Tahoma"/>
        </w:rPr>
        <w:t>venlik testleri d</w:t>
      </w:r>
      <w:r>
        <w:rPr>
          <w:rFonts w:ascii="Tahoma" w:hAnsi="Tahoma"/>
        </w:rPr>
        <w:t>ü</w:t>
      </w:r>
      <w:r>
        <w:rPr>
          <w:rFonts w:ascii="Tahoma" w:hAnsi="Tahoma"/>
        </w:rPr>
        <w:t>zenli olarak yap</w:t>
      </w:r>
      <w:r>
        <w:rPr>
          <w:rFonts w:ascii="Tahoma" w:hAnsi="Tahoma"/>
        </w:rPr>
        <w:t>ı</w:t>
      </w:r>
      <w:r>
        <w:rPr>
          <w:rFonts w:ascii="Tahoma" w:hAnsi="Tahoma"/>
        </w:rPr>
        <w:t>lmakta/yapt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lmakta, test sonu</w:t>
      </w:r>
      <w:r>
        <w:rPr>
          <w:rFonts w:ascii="Tahoma" w:hAnsi="Tahoma"/>
          <w:lang w:val="pt-PT"/>
        </w:rPr>
        <w:t>ç</w:t>
      </w:r>
      <w:proofErr w:type="spellStart"/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</w:rPr>
        <w:t>kay</w:t>
      </w:r>
      <w:r>
        <w:rPr>
          <w:rFonts w:ascii="Tahoma" w:hAnsi="Tahoma"/>
        </w:rPr>
        <w:t>ı</w:t>
      </w:r>
      <w:r>
        <w:rPr>
          <w:rFonts w:ascii="Tahoma" w:hAnsi="Tahoma"/>
          <w:lang w:val="da-DK"/>
        </w:rPr>
        <w:t>t alt</w:t>
      </w:r>
      <w:r>
        <w:rPr>
          <w:rFonts w:ascii="Tahoma" w:hAnsi="Tahoma"/>
        </w:rPr>
        <w:t>ı</w:t>
      </w:r>
      <w:r>
        <w:rPr>
          <w:rFonts w:ascii="Tahoma" w:hAnsi="Tahoma"/>
          <w:lang w:val="it-IT"/>
        </w:rPr>
        <w:t>na al</w:t>
      </w:r>
      <w:proofErr w:type="spellStart"/>
      <w:r>
        <w:rPr>
          <w:rFonts w:ascii="Tahoma" w:hAnsi="Tahoma"/>
        </w:rPr>
        <w:t>ı</w:t>
      </w:r>
      <w:r>
        <w:rPr>
          <w:rFonts w:ascii="Tahoma" w:hAnsi="Tahoma"/>
        </w:rPr>
        <w:t>nmaktad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proofErr w:type="spellEnd"/>
      <w:r>
        <w:rPr>
          <w:rFonts w:ascii="Tahoma" w:hAnsi="Tahoma"/>
        </w:rPr>
        <w:t>,</w:t>
      </w:r>
    </w:p>
    <w:p w14:paraId="5DA55919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Verilere uzaktan eri</w:t>
      </w:r>
      <w:r>
        <w:rPr>
          <w:rFonts w:ascii="Tahoma" w:hAnsi="Tahoma"/>
        </w:rPr>
        <w:t>ş</w:t>
      </w:r>
      <w:r>
        <w:rPr>
          <w:rFonts w:ascii="Tahoma" w:hAnsi="Tahoma"/>
        </w:rPr>
        <w:t>im gerekiyorsa en az iki kademeli kimlik do</w:t>
      </w:r>
      <w:r>
        <w:rPr>
          <w:rFonts w:ascii="Tahoma" w:hAnsi="Tahoma"/>
        </w:rPr>
        <w:t>ğ</w:t>
      </w:r>
      <w:r>
        <w:rPr>
          <w:rFonts w:ascii="Tahoma" w:hAnsi="Tahoma"/>
        </w:rPr>
        <w:t>rulama sisteminin sa</w:t>
      </w:r>
      <w:r>
        <w:rPr>
          <w:rFonts w:ascii="Tahoma" w:hAnsi="Tahoma"/>
        </w:rPr>
        <w:t>ğ</w:t>
      </w:r>
      <w:r>
        <w:rPr>
          <w:rFonts w:ascii="Tahoma" w:hAnsi="Tahoma"/>
        </w:rPr>
        <w:t>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2B5803F4" w14:textId="77777777" w:rsidR="00165CC8" w:rsidRDefault="00E867CC">
      <w:pPr>
        <w:pStyle w:val="Gvde"/>
        <w:numPr>
          <w:ilvl w:val="1"/>
          <w:numId w:val="5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Ö</w:t>
      </w:r>
      <w:r>
        <w:rPr>
          <w:rFonts w:ascii="Tahoma" w:hAnsi="Tahoma"/>
        </w:rPr>
        <w:t>zel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i</w:t>
      </w:r>
      <w:r>
        <w:rPr>
          <w:rFonts w:ascii="Tahoma" w:hAnsi="Tahoma"/>
        </w:rPr>
        <w:t>ş</w:t>
      </w:r>
      <w:r>
        <w:rPr>
          <w:rFonts w:ascii="Tahoma" w:hAnsi="Tahoma"/>
        </w:rPr>
        <w:t>lendi</w:t>
      </w:r>
      <w:r>
        <w:rPr>
          <w:rFonts w:ascii="Tahoma" w:hAnsi="Tahoma"/>
        </w:rPr>
        <w:t>ğ</w:t>
      </w:r>
      <w:r>
        <w:rPr>
          <w:rFonts w:ascii="Tahoma" w:hAnsi="Tahoma"/>
        </w:rPr>
        <w:t>i, muhafaza edildi</w:t>
      </w:r>
      <w:r>
        <w:rPr>
          <w:rFonts w:ascii="Tahoma" w:hAnsi="Tahoma"/>
        </w:rPr>
        <w:t>ğ</w:t>
      </w:r>
      <w:r>
        <w:rPr>
          <w:rFonts w:ascii="Tahoma" w:hAnsi="Tahoma"/>
        </w:rPr>
        <w:t>i ve/veya eri</w:t>
      </w:r>
      <w:r>
        <w:rPr>
          <w:rFonts w:ascii="Tahoma" w:hAnsi="Tahoma"/>
        </w:rPr>
        <w:t>ş</w:t>
      </w:r>
      <w:r>
        <w:rPr>
          <w:rFonts w:ascii="Tahoma" w:hAnsi="Tahoma"/>
        </w:rPr>
        <w:t>ildi</w:t>
      </w:r>
      <w:r>
        <w:rPr>
          <w:rFonts w:ascii="Tahoma" w:hAnsi="Tahoma"/>
        </w:rPr>
        <w:t>ğ</w:t>
      </w:r>
      <w:r>
        <w:rPr>
          <w:rFonts w:ascii="Tahoma" w:hAnsi="Tahoma"/>
        </w:rPr>
        <w:t>i ortamlar, fiziksel ortam ise;</w:t>
      </w:r>
    </w:p>
    <w:p w14:paraId="6A9C6262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Ö</w:t>
      </w:r>
      <w:r>
        <w:rPr>
          <w:rFonts w:ascii="Tahoma" w:hAnsi="Tahoma"/>
        </w:rPr>
        <w:t>zel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bulundu</w:t>
      </w:r>
      <w:r>
        <w:rPr>
          <w:rFonts w:ascii="Tahoma" w:hAnsi="Tahoma"/>
        </w:rPr>
        <w:t>ğ</w:t>
      </w:r>
      <w:r>
        <w:rPr>
          <w:rFonts w:ascii="Tahoma" w:hAnsi="Tahoma"/>
        </w:rPr>
        <w:t>u ortam</w:t>
      </w:r>
      <w:r>
        <w:rPr>
          <w:rFonts w:ascii="Tahoma" w:hAnsi="Tahoma"/>
        </w:rPr>
        <w:t>ı</w:t>
      </w:r>
      <w:r>
        <w:rPr>
          <w:rFonts w:ascii="Tahoma" w:hAnsi="Tahoma"/>
        </w:rPr>
        <w:t>n niteli</w:t>
      </w:r>
      <w:r>
        <w:rPr>
          <w:rFonts w:ascii="Tahoma" w:hAnsi="Tahoma"/>
        </w:rPr>
        <w:t>ğ</w:t>
      </w:r>
      <w:r>
        <w:rPr>
          <w:rFonts w:ascii="Tahoma" w:hAnsi="Tahoma"/>
        </w:rPr>
        <w:t>ine g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re yeterli g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venlik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nlemleri</w:t>
      </w:r>
      <w:proofErr w:type="spellEnd"/>
      <w:r>
        <w:rPr>
          <w:rFonts w:ascii="Tahoma" w:hAnsi="Tahoma"/>
        </w:rPr>
        <w:t xml:space="preserve"> (elektrik 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a</w:t>
      </w:r>
      <w:r>
        <w:rPr>
          <w:rFonts w:ascii="Tahoma" w:hAnsi="Tahoma"/>
        </w:rPr>
        <w:t>ğı</w:t>
      </w:r>
      <w:r>
        <w:rPr>
          <w:rFonts w:ascii="Tahoma" w:hAnsi="Tahoma"/>
        </w:rPr>
        <w:t>, yang</w:t>
      </w:r>
      <w:r>
        <w:rPr>
          <w:rFonts w:ascii="Tahoma" w:hAnsi="Tahoma"/>
        </w:rPr>
        <w:t>ı</w:t>
      </w:r>
      <w:r>
        <w:rPr>
          <w:rFonts w:ascii="Tahoma" w:hAnsi="Tahoma"/>
        </w:rPr>
        <w:t>n, su bask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  <w:lang w:val="da-DK"/>
        </w:rPr>
        <w:t>,</w:t>
      </w:r>
      <w:r>
        <w:rPr>
          <w:rFonts w:ascii="Tahoma" w:hAnsi="Tahoma"/>
          <w:lang w:val="da-DK"/>
        </w:rPr>
        <w:t xml:space="preserve"> h</w:t>
      </w:r>
      <w:proofErr w:type="spellStart"/>
      <w:r>
        <w:rPr>
          <w:rFonts w:ascii="Tahoma" w:hAnsi="Tahoma"/>
        </w:rPr>
        <w:t>ı</w:t>
      </w:r>
      <w:r>
        <w:rPr>
          <w:rFonts w:ascii="Tahoma" w:hAnsi="Tahoma"/>
        </w:rPr>
        <w:t>rs</w:t>
      </w:r>
      <w:r>
        <w:rPr>
          <w:rFonts w:ascii="Tahoma" w:hAnsi="Tahoma"/>
        </w:rPr>
        <w:t>ı</w:t>
      </w:r>
      <w:r>
        <w:rPr>
          <w:rFonts w:ascii="Tahoma" w:hAnsi="Tahoma"/>
        </w:rPr>
        <w:t>zl</w:t>
      </w:r>
      <w:r>
        <w:rPr>
          <w:rFonts w:ascii="Tahoma" w:hAnsi="Tahoma"/>
        </w:rPr>
        <w:t>ı</w:t>
      </w:r>
      <w:r>
        <w:rPr>
          <w:rFonts w:ascii="Tahoma" w:hAnsi="Tahoma"/>
        </w:rPr>
        <w:t>k</w:t>
      </w:r>
      <w:proofErr w:type="spellEnd"/>
      <w:r>
        <w:rPr>
          <w:rFonts w:ascii="Tahoma" w:hAnsi="Tahoma"/>
        </w:rPr>
        <w:t xml:space="preserve"> vb. durumlara kar</w:t>
      </w:r>
      <w:r>
        <w:rPr>
          <w:rFonts w:ascii="Tahoma" w:hAnsi="Tahoma"/>
        </w:rPr>
        <w:t>şı</w:t>
      </w:r>
      <w:r>
        <w:rPr>
          <w:rFonts w:ascii="Tahoma" w:hAnsi="Tahoma"/>
        </w:rPr>
        <w:t>) al</w:t>
      </w:r>
      <w:r>
        <w:rPr>
          <w:rFonts w:ascii="Tahoma" w:hAnsi="Tahoma"/>
        </w:rPr>
        <w:t>ı</w:t>
      </w:r>
      <w:r>
        <w:rPr>
          <w:rFonts w:ascii="Tahoma" w:hAnsi="Tahoma"/>
        </w:rPr>
        <w:t>nmaktad</w:t>
      </w:r>
      <w:r>
        <w:rPr>
          <w:rFonts w:ascii="Tahoma" w:hAnsi="Tahoma"/>
        </w:rPr>
        <w:t>ı</w:t>
      </w:r>
      <w:r>
        <w:rPr>
          <w:rFonts w:ascii="Tahoma" w:hAnsi="Tahoma"/>
        </w:rPr>
        <w:t>r,</w:t>
      </w:r>
    </w:p>
    <w:p w14:paraId="0C773307" w14:textId="77777777" w:rsidR="00165CC8" w:rsidRDefault="00E867CC">
      <w:pPr>
        <w:pStyle w:val="Gvde"/>
        <w:numPr>
          <w:ilvl w:val="2"/>
          <w:numId w:val="7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r>
        <w:rPr>
          <w:rFonts w:ascii="Tahoma" w:hAnsi="Tahoma"/>
        </w:rPr>
        <w:t>Bu ortamlar</w:t>
      </w:r>
      <w:r>
        <w:rPr>
          <w:rFonts w:ascii="Tahoma" w:hAnsi="Tahoma"/>
        </w:rPr>
        <w:t>ı</w:t>
      </w:r>
      <w:r>
        <w:rPr>
          <w:rFonts w:ascii="Tahoma" w:hAnsi="Tahoma"/>
        </w:rPr>
        <w:t>n fiziksel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inin sa</w:t>
      </w:r>
      <w:r>
        <w:rPr>
          <w:rFonts w:ascii="Tahoma" w:hAnsi="Tahoma"/>
        </w:rPr>
        <w:t>ğ</w:t>
      </w:r>
      <w:r>
        <w:rPr>
          <w:rFonts w:ascii="Tahoma" w:hAnsi="Tahoma"/>
        </w:rPr>
        <w:t>lanarak yetkisiz giri</w:t>
      </w:r>
      <w:r>
        <w:rPr>
          <w:rFonts w:ascii="Tahoma" w:hAnsi="Tahoma"/>
        </w:rPr>
        <w:t>ş çı</w:t>
      </w:r>
      <w:r>
        <w:rPr>
          <w:rFonts w:ascii="Tahoma" w:hAnsi="Tahoma"/>
        </w:rPr>
        <w:t>k</w:t>
      </w:r>
      <w:r>
        <w:rPr>
          <w:rFonts w:ascii="Tahoma" w:hAnsi="Tahoma"/>
        </w:rPr>
        <w:t>ış</w:t>
      </w:r>
      <w:r>
        <w:rPr>
          <w:rFonts w:ascii="Tahoma" w:hAnsi="Tahoma"/>
        </w:rPr>
        <w:t>lar engellenmektedir.</w:t>
      </w:r>
    </w:p>
    <w:p w14:paraId="53ED5CD2" w14:textId="77777777" w:rsidR="00165CC8" w:rsidRDefault="00165CC8">
      <w:pPr>
        <w:pStyle w:val="Gvde"/>
        <w:shd w:val="clear" w:color="auto" w:fill="FFFFFF"/>
        <w:tabs>
          <w:tab w:val="left" w:pos="2160"/>
        </w:tabs>
        <w:spacing w:before="100" w:after="100" w:line="288" w:lineRule="auto"/>
        <w:jc w:val="both"/>
        <w:rPr>
          <w:rFonts w:ascii="Tahoma" w:eastAsia="Tahoma" w:hAnsi="Tahoma" w:cs="Tahoma"/>
        </w:rPr>
      </w:pPr>
    </w:p>
    <w:p w14:paraId="540ED6DB" w14:textId="77777777" w:rsidR="00165CC8" w:rsidRDefault="00165CC8">
      <w:pPr>
        <w:pStyle w:val="Gvde"/>
        <w:shd w:val="clear" w:color="auto" w:fill="FFFFFF"/>
        <w:tabs>
          <w:tab w:val="left" w:pos="2160"/>
        </w:tabs>
        <w:spacing w:before="100" w:after="100" w:line="288" w:lineRule="auto"/>
        <w:jc w:val="both"/>
        <w:rPr>
          <w:rFonts w:ascii="Tahoma" w:eastAsia="Tahoma" w:hAnsi="Tahoma" w:cs="Tahoma"/>
        </w:rPr>
      </w:pPr>
    </w:p>
    <w:p w14:paraId="58555EFB" w14:textId="77777777" w:rsidR="00165CC8" w:rsidRDefault="00165CC8">
      <w:pPr>
        <w:pStyle w:val="Gvde"/>
        <w:shd w:val="clear" w:color="auto" w:fill="FFFFFF"/>
        <w:tabs>
          <w:tab w:val="left" w:pos="2160"/>
        </w:tabs>
        <w:spacing w:before="100" w:after="100" w:line="288" w:lineRule="auto"/>
        <w:jc w:val="both"/>
        <w:rPr>
          <w:rFonts w:ascii="Tahoma" w:eastAsia="Tahoma" w:hAnsi="Tahoma" w:cs="Tahoma"/>
        </w:rPr>
      </w:pPr>
    </w:p>
    <w:p w14:paraId="5E29B1B4" w14:textId="77777777" w:rsidR="00165CC8" w:rsidRDefault="00E867CC">
      <w:pPr>
        <w:pStyle w:val="ListeParagraf"/>
        <w:numPr>
          <w:ilvl w:val="0"/>
          <w:numId w:val="8"/>
        </w:numPr>
        <w:shd w:val="clear" w:color="auto" w:fill="FFFFFF"/>
        <w:spacing w:before="100" w:after="100" w:line="288" w:lineRule="auto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  <w:u w:val="single"/>
        </w:rPr>
        <w:t>Ö</w:t>
      </w:r>
      <w:r>
        <w:rPr>
          <w:rFonts w:ascii="Tahoma" w:hAnsi="Tahoma"/>
          <w:b/>
          <w:bCs/>
          <w:u w:val="single"/>
          <w:lang w:val="es-ES_tradnl"/>
        </w:rPr>
        <w:t>ZEL N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>TEL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  <w:lang w:val="nl-NL"/>
        </w:rPr>
        <w:t>KL</w:t>
      </w:r>
      <w:r>
        <w:rPr>
          <w:rFonts w:ascii="Tahoma" w:hAnsi="Tahoma"/>
          <w:b/>
          <w:bCs/>
          <w:u w:val="single"/>
        </w:rPr>
        <w:t xml:space="preserve">İ </w:t>
      </w:r>
      <w:r>
        <w:rPr>
          <w:rFonts w:ascii="Tahoma" w:hAnsi="Tahoma"/>
          <w:b/>
          <w:bCs/>
          <w:u w:val="single"/>
        </w:rPr>
        <w:t>K</w:t>
      </w:r>
      <w:r>
        <w:rPr>
          <w:rFonts w:ascii="Tahoma" w:hAnsi="Tahoma"/>
          <w:b/>
          <w:bCs/>
          <w:u w:val="single"/>
        </w:rPr>
        <w:t>İŞİ</w:t>
      </w:r>
      <w:r>
        <w:rPr>
          <w:rFonts w:ascii="Tahoma" w:hAnsi="Tahoma"/>
          <w:b/>
          <w:bCs/>
          <w:u w:val="single"/>
          <w:lang w:val="es-ES_tradnl"/>
        </w:rPr>
        <w:t>SEL VER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>LER</w:t>
      </w:r>
      <w:r>
        <w:rPr>
          <w:rFonts w:ascii="Tahoma" w:hAnsi="Tahoma"/>
          <w:b/>
          <w:bCs/>
          <w:u w:val="single"/>
        </w:rPr>
        <w:t>İ</w:t>
      </w:r>
      <w:r>
        <w:rPr>
          <w:rFonts w:ascii="Tahoma" w:hAnsi="Tahoma"/>
          <w:b/>
          <w:bCs/>
          <w:u w:val="single"/>
        </w:rPr>
        <w:t>N AKTARILMASI</w:t>
      </w:r>
    </w:p>
    <w:p w14:paraId="00931D29" w14:textId="77777777" w:rsidR="00165CC8" w:rsidRDefault="00E867CC">
      <w:pPr>
        <w:pStyle w:val="ListeParagraf"/>
        <w:shd w:val="clear" w:color="auto" w:fill="FFFFFF"/>
        <w:spacing w:before="100" w:after="100" w:line="288" w:lineRule="auto"/>
        <w:jc w:val="both"/>
        <w:rPr>
          <w:rFonts w:ascii="Tahoma" w:eastAsia="Tahoma" w:hAnsi="Tahoma" w:cs="Tahoma"/>
        </w:rPr>
      </w:pPr>
      <w:proofErr w:type="spellStart"/>
      <w:r>
        <w:rPr>
          <w:rFonts w:ascii="Tahoma" w:hAnsi="Tahoma"/>
        </w:rPr>
        <w:t>Ş</w:t>
      </w:r>
      <w:r>
        <w:rPr>
          <w:rFonts w:ascii="Tahoma" w:hAnsi="Tahoma"/>
        </w:rPr>
        <w:t>irketimiz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hukuka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uygun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olan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</w:t>
      </w:r>
      <w:r>
        <w:rPr>
          <w:rFonts w:ascii="Tahoma" w:hAnsi="Tahoma"/>
        </w:rPr>
        <w:t>ş</w:t>
      </w:r>
      <w:r>
        <w:rPr>
          <w:rFonts w:ascii="Tahoma" w:hAnsi="Tahoma"/>
        </w:rPr>
        <w:t>leme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ama</w:t>
      </w:r>
      <w:proofErr w:type="spellEnd"/>
      <w:r>
        <w:rPr>
          <w:rFonts w:ascii="Tahoma" w:hAnsi="Tahoma"/>
          <w:lang w:val="pt-PT"/>
        </w:rPr>
        <w:t>ç</w:t>
      </w:r>
      <w:proofErr w:type="spellStart"/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do</w:t>
      </w:r>
      <w:r>
        <w:rPr>
          <w:rFonts w:ascii="Tahoma" w:hAnsi="Tahoma"/>
        </w:rPr>
        <w:t>ğ</w:t>
      </w:r>
      <w:r>
        <w:rPr>
          <w:rFonts w:ascii="Tahoma" w:hAnsi="Tahoma"/>
        </w:rPr>
        <w:t>rultusunda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gerekli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g</w:t>
      </w:r>
      <w:r>
        <w:rPr>
          <w:rFonts w:ascii="Tahoma" w:hAnsi="Tahoma"/>
        </w:rPr>
        <w:t>ü</w:t>
      </w:r>
      <w:r>
        <w:rPr>
          <w:rFonts w:ascii="Tahoma" w:hAnsi="Tahoma"/>
        </w:rPr>
        <w:t>venlik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nlemlerini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alarak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sahibinin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verilerini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zel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nitelikli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verilerini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</w:t>
      </w:r>
      <w:r>
        <w:rPr>
          <w:rFonts w:ascii="Tahoma" w:hAnsi="Tahoma"/>
        </w:rPr>
        <w:t>ş</w:t>
      </w:r>
      <w:r>
        <w:rPr>
          <w:rFonts w:ascii="Tahoma" w:hAnsi="Tahoma"/>
        </w:rPr>
        <w:t>a</w:t>
      </w:r>
      <w:r>
        <w:rPr>
          <w:rFonts w:ascii="Tahoma" w:hAnsi="Tahoma"/>
        </w:rPr>
        <w:t>ğı</w:t>
      </w:r>
      <w:r>
        <w:rPr>
          <w:rFonts w:ascii="Tahoma" w:hAnsi="Tahoma"/>
        </w:rPr>
        <w:t>daki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ş</w:t>
      </w:r>
      <w:r>
        <w:rPr>
          <w:rFonts w:ascii="Tahoma" w:hAnsi="Tahoma"/>
        </w:rPr>
        <w:t>artlar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varl</w:t>
      </w:r>
      <w:r>
        <w:rPr>
          <w:rFonts w:ascii="Tahoma" w:hAnsi="Tahoma"/>
        </w:rPr>
        <w:t>ığı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halinde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üçü</w:t>
      </w:r>
      <w:r>
        <w:rPr>
          <w:rFonts w:ascii="Tahoma" w:hAnsi="Tahoma"/>
        </w:rPr>
        <w:t>nc</w:t>
      </w:r>
      <w:r>
        <w:rPr>
          <w:rFonts w:ascii="Tahoma" w:hAnsi="Tahoma"/>
        </w:rPr>
        <w:t>ü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ilere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aktarabilmektedir</w:t>
      </w:r>
      <w:proofErr w:type="spellEnd"/>
      <w:r>
        <w:rPr>
          <w:rFonts w:ascii="Tahoma" w:hAnsi="Tahoma"/>
        </w:rPr>
        <w:t>:</w:t>
      </w:r>
    </w:p>
    <w:p w14:paraId="26D26E69" w14:textId="77777777" w:rsidR="00165CC8" w:rsidRDefault="00165CC8">
      <w:pPr>
        <w:pStyle w:val="ListeParagraf"/>
        <w:shd w:val="clear" w:color="auto" w:fill="FFFFFF"/>
        <w:spacing w:before="100" w:after="100" w:line="288" w:lineRule="auto"/>
        <w:jc w:val="both"/>
        <w:rPr>
          <w:rFonts w:ascii="Tahoma" w:eastAsia="Tahoma" w:hAnsi="Tahoma" w:cs="Tahoma"/>
        </w:rPr>
      </w:pPr>
    </w:p>
    <w:p w14:paraId="71E274AE" w14:textId="77777777" w:rsidR="00165CC8" w:rsidRDefault="00E867CC">
      <w:pPr>
        <w:pStyle w:val="ListeParagraf"/>
        <w:numPr>
          <w:ilvl w:val="0"/>
          <w:numId w:val="10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Sa</w:t>
      </w:r>
      <w:r>
        <w:rPr>
          <w:rFonts w:ascii="Tahoma" w:hAnsi="Tahoma"/>
        </w:rPr>
        <w:t>ğ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cinsel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hayat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</w:t>
      </w:r>
      <w:r>
        <w:rPr>
          <w:rFonts w:ascii="Tahoma" w:hAnsi="Tahoma"/>
        </w:rPr>
        <w:t>ışı</w:t>
      </w:r>
      <w:r>
        <w:rPr>
          <w:rFonts w:ascii="Tahoma" w:hAnsi="Tahoma"/>
        </w:rPr>
        <w:t>ndaki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zel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nitelikli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veriler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ilgili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inin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</w:t>
      </w:r>
      <w:r>
        <w:rPr>
          <w:rFonts w:ascii="Tahoma" w:hAnsi="Tahoma"/>
        </w:rPr>
        <w:t>çı</w:t>
      </w:r>
      <w:r>
        <w:rPr>
          <w:rFonts w:ascii="Tahoma" w:hAnsi="Tahoma"/>
        </w:rPr>
        <w:t>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zas</w:t>
      </w:r>
      <w:r>
        <w:rPr>
          <w:rFonts w:ascii="Tahoma" w:hAnsi="Tahoma"/>
        </w:rPr>
        <w:t>ı</w:t>
      </w:r>
      <w:r>
        <w:rPr>
          <w:rFonts w:ascii="Tahoma" w:hAnsi="Tahoma"/>
        </w:rPr>
        <w:t>yla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veya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kanunlarda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</w:t>
      </w:r>
      <w:r>
        <w:rPr>
          <w:rFonts w:ascii="Tahoma" w:hAnsi="Tahoma"/>
        </w:rPr>
        <w:t>çı</w:t>
      </w:r>
      <w:r>
        <w:rPr>
          <w:rFonts w:ascii="Tahoma" w:hAnsi="Tahoma"/>
        </w:rPr>
        <w:t>k</w:t>
      </w:r>
      <w:proofErr w:type="spellEnd"/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 xml:space="preserve">a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ng</w:t>
      </w:r>
      <w:proofErr w:type="spellEnd"/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lmesi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halinde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sahibinin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</w:t>
      </w:r>
      <w:r>
        <w:rPr>
          <w:rFonts w:ascii="Tahoma" w:hAnsi="Tahoma"/>
        </w:rPr>
        <w:t>çı</w:t>
      </w:r>
      <w:r>
        <w:rPr>
          <w:rFonts w:ascii="Tahoma" w:hAnsi="Tahoma"/>
        </w:rPr>
        <w:t>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aranmaks</w:t>
      </w:r>
      <w:r>
        <w:rPr>
          <w:rFonts w:ascii="Tahoma" w:hAnsi="Tahoma"/>
        </w:rPr>
        <w:t>ı</w:t>
      </w:r>
      <w:r>
        <w:rPr>
          <w:rFonts w:ascii="Tahoma" w:hAnsi="Tahoma"/>
        </w:rPr>
        <w:t>z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</w:t>
      </w:r>
      <w:r>
        <w:rPr>
          <w:rFonts w:ascii="Tahoma" w:hAnsi="Tahoma"/>
        </w:rPr>
        <w:t>ş</w:t>
      </w:r>
      <w:r>
        <w:rPr>
          <w:rFonts w:ascii="Tahoma" w:hAnsi="Tahoma"/>
        </w:rPr>
        <w:t>lenebilecektir</w:t>
      </w:r>
      <w:proofErr w:type="spellEnd"/>
      <w:r>
        <w:rPr>
          <w:rFonts w:ascii="Tahoma" w:hAnsi="Tahoma"/>
        </w:rPr>
        <w:t>.</w:t>
      </w:r>
    </w:p>
    <w:p w14:paraId="17A327F1" w14:textId="77777777" w:rsidR="00165CC8" w:rsidRDefault="00E867CC">
      <w:pPr>
        <w:pStyle w:val="ListeParagraf"/>
        <w:numPr>
          <w:ilvl w:val="0"/>
          <w:numId w:val="10"/>
        </w:numPr>
        <w:shd w:val="clear" w:color="auto" w:fill="FFFFFF"/>
        <w:spacing w:before="100" w:after="100" w:line="288" w:lineRule="auto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Sa</w:t>
      </w:r>
      <w:r>
        <w:rPr>
          <w:rFonts w:ascii="Tahoma" w:hAnsi="Tahoma"/>
        </w:rPr>
        <w:t>ğ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cinsel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hayata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ili</w:t>
      </w:r>
      <w:r>
        <w:rPr>
          <w:rFonts w:ascii="Tahoma" w:hAnsi="Tahoma"/>
        </w:rPr>
        <w:t>ş</w:t>
      </w:r>
      <w:r>
        <w:rPr>
          <w:rFonts w:ascii="Tahoma" w:hAnsi="Tahoma"/>
        </w:rPr>
        <w:t>kin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zel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nitelikli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veriler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kamu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sa</w:t>
      </w:r>
      <w:r>
        <w:rPr>
          <w:rFonts w:ascii="Tahoma" w:hAnsi="Tahoma"/>
        </w:rPr>
        <w:t>ğ</w:t>
      </w:r>
      <w:r>
        <w:rPr>
          <w:rFonts w:ascii="Tahoma" w:hAnsi="Tahoma"/>
        </w:rPr>
        <w:t>l</w:t>
      </w:r>
      <w:r>
        <w:rPr>
          <w:rFonts w:ascii="Tahoma" w:hAnsi="Tahoma"/>
        </w:rPr>
        <w:t>ığı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korunmas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koruyucu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hekimlik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t</w:t>
      </w:r>
      <w:r>
        <w:rPr>
          <w:rFonts w:ascii="Tahoma" w:hAnsi="Tahoma"/>
        </w:rPr>
        <w:t>ı</w:t>
      </w:r>
      <w:r>
        <w:rPr>
          <w:rFonts w:ascii="Tahoma" w:hAnsi="Tahoma"/>
        </w:rPr>
        <w:t>bbi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te</w:t>
      </w:r>
      <w:r>
        <w:rPr>
          <w:rFonts w:ascii="Tahoma" w:hAnsi="Tahoma"/>
        </w:rPr>
        <w:t>ş</w:t>
      </w:r>
      <w:r>
        <w:rPr>
          <w:rFonts w:ascii="Tahoma" w:hAnsi="Tahoma"/>
        </w:rPr>
        <w:t>his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tedavi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bak</w:t>
      </w:r>
      <w:r>
        <w:rPr>
          <w:rFonts w:ascii="Tahoma" w:hAnsi="Tahoma"/>
        </w:rPr>
        <w:t>ı</w:t>
      </w:r>
      <w:r>
        <w:rPr>
          <w:rFonts w:ascii="Tahoma" w:hAnsi="Tahoma"/>
        </w:rPr>
        <w:t>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hizmetlerinin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y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t</w:t>
      </w:r>
      <w:r>
        <w:rPr>
          <w:rFonts w:ascii="Tahoma" w:hAnsi="Tahoma"/>
        </w:rPr>
        <w:t>ü</w:t>
      </w:r>
      <w:r>
        <w:rPr>
          <w:rFonts w:ascii="Tahoma" w:hAnsi="Tahoma"/>
        </w:rPr>
        <w:t>lmesi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sa</w:t>
      </w:r>
      <w:r>
        <w:rPr>
          <w:rFonts w:ascii="Tahoma" w:hAnsi="Tahoma"/>
        </w:rPr>
        <w:t>ğ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hizmetleri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ile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finansman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planlanmas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</w:t>
      </w:r>
      <w:proofErr w:type="spellEnd"/>
      <w:r>
        <w:rPr>
          <w:rFonts w:ascii="Tahoma" w:hAnsi="Tahoma"/>
        </w:rPr>
        <w:t xml:space="preserve"> y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netimi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amac</w:t>
      </w:r>
      <w:r>
        <w:rPr>
          <w:rFonts w:ascii="Tahoma" w:hAnsi="Tahoma"/>
        </w:rPr>
        <w:t>ı</w:t>
      </w:r>
      <w:r>
        <w:rPr>
          <w:rFonts w:ascii="Tahoma" w:hAnsi="Tahoma"/>
        </w:rPr>
        <w:t>yla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s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saklama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y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</w:t>
      </w:r>
      <w:r>
        <w:rPr>
          <w:rFonts w:ascii="Tahoma" w:hAnsi="Tahoma"/>
        </w:rPr>
        <w:t>ü</w:t>
      </w:r>
      <w:r>
        <w:rPr>
          <w:rFonts w:ascii="Tahoma" w:hAnsi="Tahoma"/>
        </w:rPr>
        <w:t>l</w:t>
      </w:r>
      <w:r>
        <w:rPr>
          <w:rFonts w:ascii="Tahoma" w:hAnsi="Tahoma"/>
        </w:rPr>
        <w:t>üğü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alt</w:t>
      </w:r>
      <w:r>
        <w:rPr>
          <w:rFonts w:ascii="Tahoma" w:hAnsi="Tahoma"/>
        </w:rPr>
        <w:t>ı</w:t>
      </w:r>
      <w:r>
        <w:rPr>
          <w:rFonts w:ascii="Tahoma" w:hAnsi="Tahoma"/>
        </w:rPr>
        <w:t>nda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bulunan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iler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veya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yetkili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kurum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kurulu</w:t>
      </w:r>
      <w:r>
        <w:rPr>
          <w:rFonts w:ascii="Tahoma" w:hAnsi="Tahoma"/>
        </w:rPr>
        <w:t>ş</w:t>
      </w:r>
      <w:r>
        <w:rPr>
          <w:rFonts w:ascii="Tahoma" w:hAnsi="Tahoma"/>
        </w:rPr>
        <w:t>lar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taraf</w:t>
      </w:r>
      <w:r>
        <w:rPr>
          <w:rFonts w:ascii="Tahoma" w:hAnsi="Tahoma"/>
        </w:rPr>
        <w:t>ı</w:t>
      </w:r>
      <w:r>
        <w:rPr>
          <w:rFonts w:ascii="Tahoma" w:hAnsi="Tahoma"/>
        </w:rPr>
        <w:t>ndan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</w:t>
      </w:r>
      <w:r>
        <w:rPr>
          <w:rFonts w:ascii="Tahoma" w:hAnsi="Tahoma"/>
        </w:rPr>
        <w:t>çı</w:t>
      </w:r>
      <w:r>
        <w:rPr>
          <w:rFonts w:ascii="Tahoma" w:hAnsi="Tahoma"/>
        </w:rPr>
        <w:t>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aranmaks</w:t>
      </w:r>
      <w:r>
        <w:rPr>
          <w:rFonts w:ascii="Tahoma" w:hAnsi="Tahoma"/>
        </w:rPr>
        <w:t>ı</w:t>
      </w:r>
      <w:r>
        <w:rPr>
          <w:rFonts w:ascii="Tahoma" w:hAnsi="Tahoma"/>
        </w:rPr>
        <w:t>z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</w:t>
      </w:r>
      <w:r>
        <w:rPr>
          <w:rFonts w:ascii="Tahoma" w:hAnsi="Tahoma"/>
        </w:rPr>
        <w:t>ş</w:t>
      </w:r>
      <w:r>
        <w:rPr>
          <w:rFonts w:ascii="Tahoma" w:hAnsi="Tahoma"/>
        </w:rPr>
        <w:t>le</w:t>
      </w:r>
      <w:r>
        <w:rPr>
          <w:rFonts w:ascii="Tahoma" w:hAnsi="Tahoma"/>
        </w:rPr>
        <w:t>nebilecektir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Aksi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halde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sahibinin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</w:t>
      </w:r>
      <w:r>
        <w:rPr>
          <w:rFonts w:ascii="Tahoma" w:hAnsi="Tahoma"/>
        </w:rPr>
        <w:t>çı</w:t>
      </w:r>
      <w:r>
        <w:rPr>
          <w:rFonts w:ascii="Tahoma" w:hAnsi="Tahoma"/>
        </w:rPr>
        <w:t>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zas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al</w:t>
      </w:r>
      <w:r>
        <w:rPr>
          <w:rFonts w:ascii="Tahoma" w:hAnsi="Tahoma"/>
        </w:rPr>
        <w:t>ı</w:t>
      </w:r>
      <w:r>
        <w:rPr>
          <w:rFonts w:ascii="Tahoma" w:hAnsi="Tahoma"/>
        </w:rPr>
        <w:t>nacakt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proofErr w:type="spellEnd"/>
    </w:p>
    <w:p w14:paraId="694019FF" w14:textId="77777777" w:rsidR="00165CC8" w:rsidRDefault="00E867CC">
      <w:pPr>
        <w:pStyle w:val="Gvde"/>
        <w:shd w:val="clear" w:color="auto" w:fill="FFFFFF"/>
        <w:spacing w:before="100" w:after="100" w:line="288" w:lineRule="auto"/>
        <w:ind w:left="495" w:firstLine="213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Yukar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da belirtilen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nlemlerin</w:t>
      </w:r>
      <w:proofErr w:type="spellEnd"/>
      <w:r>
        <w:rPr>
          <w:rFonts w:ascii="Tahoma" w:hAnsi="Tahoma"/>
        </w:rPr>
        <w:t xml:space="preserve"> yan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s</w:t>
      </w:r>
      <w:r>
        <w:rPr>
          <w:rFonts w:ascii="Tahoma" w:hAnsi="Tahoma"/>
        </w:rPr>
        <w:t>ı</w:t>
      </w:r>
      <w:r>
        <w:rPr>
          <w:rFonts w:ascii="Tahoma" w:hAnsi="Tahoma"/>
        </w:rPr>
        <w:t>ra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 Koruma Kurumunun internet sitesinde yay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mlanan </w:t>
      </w:r>
      <w:proofErr w:type="spellStart"/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  <w:lang w:val="de-DE"/>
        </w:rPr>
        <w:t>isel</w:t>
      </w:r>
      <w:proofErr w:type="spellEnd"/>
      <w:r>
        <w:rPr>
          <w:rFonts w:ascii="Tahoma" w:hAnsi="Tahoma"/>
          <w:lang w:val="de-DE"/>
        </w:rPr>
        <w:t xml:space="preserve"> </w:t>
      </w:r>
      <w:proofErr w:type="spellStart"/>
      <w:r>
        <w:rPr>
          <w:rFonts w:ascii="Tahoma" w:hAnsi="Tahoma"/>
          <w:lang w:val="de-DE"/>
        </w:rPr>
        <w:t>Veri</w:t>
      </w:r>
      <w:proofErr w:type="spellEnd"/>
      <w:r>
        <w:rPr>
          <w:rFonts w:ascii="Tahoma" w:hAnsi="Tahoma"/>
          <w:lang w:val="de-DE"/>
        </w:rPr>
        <w:t xml:space="preserve"> G</w:t>
      </w:r>
      <w:proofErr w:type="spellStart"/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</w:t>
      </w:r>
      <w:proofErr w:type="spellEnd"/>
      <w:r>
        <w:rPr>
          <w:rFonts w:ascii="Tahoma" w:hAnsi="Tahoma"/>
        </w:rPr>
        <w:t xml:space="preserve"> Rehberinde belirtilen uygun g</w:t>
      </w:r>
      <w:r>
        <w:rPr>
          <w:rFonts w:ascii="Tahoma" w:hAnsi="Tahoma"/>
        </w:rPr>
        <w:t>ü</w:t>
      </w:r>
      <w:r>
        <w:rPr>
          <w:rFonts w:ascii="Tahoma" w:hAnsi="Tahoma"/>
        </w:rPr>
        <w:t>venlik d</w:t>
      </w:r>
      <w:r>
        <w:rPr>
          <w:rFonts w:ascii="Tahoma" w:hAnsi="Tahoma"/>
        </w:rPr>
        <w:t>ü</w:t>
      </w:r>
      <w:r>
        <w:rPr>
          <w:rFonts w:ascii="Tahoma" w:hAnsi="Tahoma"/>
        </w:rPr>
        <w:t>zeyini temin etmeye y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nelik</w:t>
      </w:r>
      <w:proofErr w:type="spellEnd"/>
      <w:r>
        <w:rPr>
          <w:rFonts w:ascii="Tahoma" w:hAnsi="Tahoma"/>
        </w:rPr>
        <w:t xml:space="preserve"> teknik ve idari tedbirler de dikkate al</w:t>
      </w:r>
      <w:r>
        <w:rPr>
          <w:rFonts w:ascii="Tahoma" w:hAnsi="Tahoma"/>
        </w:rPr>
        <w:t>ı</w:t>
      </w:r>
      <w:r>
        <w:rPr>
          <w:rFonts w:ascii="Tahoma" w:hAnsi="Tahoma"/>
        </w:rPr>
        <w:t>nmal</w:t>
      </w:r>
      <w:r>
        <w:rPr>
          <w:rFonts w:ascii="Tahoma" w:hAnsi="Tahoma"/>
        </w:rPr>
        <w:t>ı</w:t>
      </w:r>
      <w:r>
        <w:rPr>
          <w:rFonts w:ascii="Tahoma" w:hAnsi="Tahoma"/>
        </w:rPr>
        <w:t>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5B32367C" w14:textId="77777777" w:rsidR="00165CC8" w:rsidRDefault="00E867CC">
      <w:pPr>
        <w:pStyle w:val="Gvde"/>
        <w:shd w:val="clear" w:color="auto" w:fill="FFFFFF"/>
        <w:spacing w:before="100" w:after="100" w:line="288" w:lineRule="auto"/>
        <w:ind w:left="495" w:firstLine="213"/>
        <w:jc w:val="both"/>
      </w:pPr>
      <w:r>
        <w:rPr>
          <w:rFonts w:ascii="Tahoma" w:hAnsi="Tahoma"/>
          <w:lang w:val="de-DE"/>
        </w:rPr>
        <w:t>POLAT HAZIR BETON VE BETON PREFABR</w:t>
      </w:r>
      <w:r>
        <w:rPr>
          <w:rFonts w:ascii="Tahoma" w:hAnsi="Tahoma"/>
        </w:rPr>
        <w:t>İ</w:t>
      </w:r>
      <w:r>
        <w:rPr>
          <w:rFonts w:ascii="Tahoma" w:hAnsi="Tahoma"/>
        </w:rPr>
        <w:t>K YAPI ELEMANLARI SAN. T</w:t>
      </w:r>
      <w:r>
        <w:rPr>
          <w:rFonts w:ascii="Tahoma" w:hAnsi="Tahoma"/>
        </w:rPr>
        <w:t>İ</w:t>
      </w:r>
      <w:r>
        <w:rPr>
          <w:rFonts w:ascii="Tahoma" w:hAnsi="Tahoma"/>
        </w:rPr>
        <w:t xml:space="preserve">C. LTD. </w:t>
      </w:r>
      <w:r>
        <w:rPr>
          <w:rFonts w:ascii="Tahoma" w:hAnsi="Tahoma"/>
        </w:rPr>
        <w:t>Ş</w:t>
      </w:r>
      <w:r>
        <w:rPr>
          <w:rFonts w:ascii="Tahoma" w:hAnsi="Tahoma"/>
        </w:rPr>
        <w:t>T</w:t>
      </w:r>
      <w:r>
        <w:rPr>
          <w:rFonts w:ascii="Tahoma" w:hAnsi="Tahoma"/>
        </w:rPr>
        <w:t>İ</w:t>
      </w:r>
      <w:r>
        <w:rPr>
          <w:rFonts w:ascii="Tahoma" w:hAnsi="Tahoma"/>
        </w:rPr>
        <w:t>. ilgili ki</w:t>
      </w:r>
      <w:r>
        <w:rPr>
          <w:rFonts w:ascii="Tahoma" w:hAnsi="Tahoma"/>
        </w:rPr>
        <w:t>ş</w:t>
      </w:r>
      <w:r>
        <w:rPr>
          <w:rFonts w:ascii="Tahoma" w:hAnsi="Tahoma"/>
        </w:rPr>
        <w:t>inin a</w:t>
      </w:r>
      <w:r>
        <w:rPr>
          <w:rFonts w:ascii="Tahoma" w:hAnsi="Tahoma"/>
        </w:rPr>
        <w:t>çı</w:t>
      </w:r>
      <w:r>
        <w:rPr>
          <w:rFonts w:ascii="Tahoma" w:hAnsi="Tahoma"/>
        </w:rPr>
        <w:t>k r</w:t>
      </w:r>
      <w:r>
        <w:rPr>
          <w:rFonts w:ascii="Tahoma" w:hAnsi="Tahoma"/>
        </w:rPr>
        <w:t>ı</w:t>
      </w:r>
      <w:r>
        <w:rPr>
          <w:rFonts w:ascii="Tahoma" w:hAnsi="Tahoma"/>
        </w:rPr>
        <w:t>zas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ile veya</w:t>
      </w:r>
      <w:r>
        <w:rPr>
          <w:rFonts w:ascii="Tahoma" w:hAnsi="Tahoma"/>
        </w:rPr>
        <w:t xml:space="preserve"> gerekli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zeni g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stererek</w:t>
      </w:r>
      <w:proofErr w:type="spellEnd"/>
      <w:r>
        <w:rPr>
          <w:rFonts w:ascii="Tahoma" w:hAnsi="Tahoma"/>
        </w:rPr>
        <w:t>, gerekli g</w:t>
      </w:r>
      <w:r>
        <w:rPr>
          <w:rFonts w:ascii="Tahoma" w:hAnsi="Tahoma"/>
        </w:rPr>
        <w:t>ü</w:t>
      </w:r>
      <w:r>
        <w:rPr>
          <w:rFonts w:ascii="Tahoma" w:hAnsi="Tahoma"/>
        </w:rPr>
        <w:t>venlik tedbirlerini ve Kurul taraf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ndan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ng</w:t>
      </w:r>
      <w:proofErr w:type="spellEnd"/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len</w:t>
      </w:r>
      <w:proofErr w:type="spellEnd"/>
      <w:r>
        <w:rPr>
          <w:rFonts w:ascii="Tahoma" w:hAnsi="Tahoma"/>
        </w:rPr>
        <w:t xml:space="preserve"> yeterli </w:t>
      </w:r>
      <w:r>
        <w:rPr>
          <w:rFonts w:ascii="Tahoma" w:hAnsi="Tahoma"/>
          <w:lang w:val="sv-SE"/>
        </w:rPr>
        <w:t>ö</w:t>
      </w:r>
      <w:proofErr w:type="spellStart"/>
      <w:r>
        <w:rPr>
          <w:rFonts w:ascii="Tahoma" w:hAnsi="Tahoma"/>
        </w:rPr>
        <w:t>nlemleri</w:t>
      </w:r>
      <w:proofErr w:type="spellEnd"/>
      <w:r>
        <w:rPr>
          <w:rFonts w:ascii="Tahoma" w:hAnsi="Tahoma"/>
        </w:rPr>
        <w:t xml:space="preserve"> alarak, me</w:t>
      </w:r>
      <w:r>
        <w:rPr>
          <w:rFonts w:ascii="Tahoma" w:hAnsi="Tahoma"/>
        </w:rPr>
        <w:t>ş</w:t>
      </w:r>
      <w:r>
        <w:rPr>
          <w:rFonts w:ascii="Tahoma" w:hAnsi="Tahoma"/>
        </w:rPr>
        <w:t>ru ve hukuka uygun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 i</w:t>
      </w:r>
      <w:r>
        <w:rPr>
          <w:rFonts w:ascii="Tahoma" w:hAnsi="Tahoma"/>
        </w:rPr>
        <w:t>ş</w:t>
      </w:r>
      <w:r>
        <w:rPr>
          <w:rFonts w:ascii="Tahoma" w:hAnsi="Tahoma"/>
        </w:rPr>
        <w:t>leme ama</w:t>
      </w:r>
      <w:r>
        <w:rPr>
          <w:rFonts w:ascii="Tahoma" w:hAnsi="Tahoma"/>
          <w:lang w:val="pt-PT"/>
        </w:rPr>
        <w:t>ç</w:t>
      </w:r>
      <w:proofErr w:type="spellStart"/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</w:rPr>
        <w:t>do</w:t>
      </w:r>
      <w:r>
        <w:rPr>
          <w:rFonts w:ascii="Tahoma" w:hAnsi="Tahoma"/>
        </w:rPr>
        <w:t>ğ</w:t>
      </w:r>
      <w:r>
        <w:rPr>
          <w:rFonts w:ascii="Tahoma" w:hAnsi="Tahoma"/>
        </w:rPr>
        <w:t xml:space="preserve">rultusunda, Veri Sahibinin </w:t>
      </w:r>
      <w:r>
        <w:rPr>
          <w:rFonts w:ascii="Tahoma" w:hAnsi="Tahoma"/>
        </w:rPr>
        <w:t>Ö</w:t>
      </w:r>
      <w:r>
        <w:rPr>
          <w:rFonts w:ascii="Tahoma" w:hAnsi="Tahoma"/>
        </w:rPr>
        <w:t>zel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Verilerini, Ki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isel Verileri Koruma Kanunu </w:t>
      </w:r>
      <w:r>
        <w:rPr>
          <w:rFonts w:ascii="Tahoma" w:hAnsi="Tahoma"/>
        </w:rPr>
        <w:t>’</w:t>
      </w:r>
      <w:proofErr w:type="spellStart"/>
      <w:r>
        <w:rPr>
          <w:rFonts w:ascii="Tahoma" w:hAnsi="Tahoma"/>
        </w:rPr>
        <w:t>nun</w:t>
      </w:r>
      <w:proofErr w:type="spellEnd"/>
      <w:r>
        <w:rPr>
          <w:rFonts w:ascii="Tahoma" w:hAnsi="Tahoma"/>
        </w:rPr>
        <w:t xml:space="preserve"> 9ncu maddesinde belirlenen </w:t>
      </w:r>
      <w:r>
        <w:rPr>
          <w:rFonts w:ascii="Tahoma" w:hAnsi="Tahoma"/>
        </w:rPr>
        <w:t>ş</w:t>
      </w:r>
      <w:r>
        <w:rPr>
          <w:rFonts w:ascii="Tahoma" w:hAnsi="Tahoma"/>
        </w:rPr>
        <w:t>artlara uyulmak suretiyle yeterli korumaya sah</w:t>
      </w:r>
      <w:r>
        <w:rPr>
          <w:rFonts w:ascii="Tahoma" w:hAnsi="Tahoma"/>
        </w:rPr>
        <w:t>ip veya yeterli korumay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taahh</w:t>
      </w:r>
      <w:r>
        <w:rPr>
          <w:rFonts w:ascii="Tahoma" w:hAnsi="Tahoma"/>
        </w:rPr>
        <w:t>ü</w:t>
      </w:r>
      <w:r>
        <w:rPr>
          <w:rFonts w:ascii="Tahoma" w:hAnsi="Tahoma"/>
        </w:rPr>
        <w:t>t eden veri sorumlusunun bulundu</w:t>
      </w:r>
      <w:r>
        <w:rPr>
          <w:rFonts w:ascii="Tahoma" w:hAnsi="Tahoma"/>
        </w:rPr>
        <w:t>ğ</w:t>
      </w:r>
      <w:r>
        <w:rPr>
          <w:rFonts w:ascii="Tahoma" w:hAnsi="Tahoma"/>
        </w:rPr>
        <w:t>u yabanc</w:t>
      </w:r>
      <w:r>
        <w:rPr>
          <w:rFonts w:ascii="Tahoma" w:hAnsi="Tahoma"/>
        </w:rPr>
        <w:t>ı ü</w:t>
      </w:r>
      <w:r>
        <w:rPr>
          <w:rFonts w:ascii="Tahoma" w:hAnsi="Tahoma"/>
        </w:rPr>
        <w:t>lkelere de aktarabilmektedir.</w:t>
      </w:r>
    </w:p>
    <w:sectPr w:rsidR="00165CC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0AB8" w14:textId="77777777" w:rsidR="00E867CC" w:rsidRDefault="00E867CC">
      <w:r>
        <w:separator/>
      </w:r>
    </w:p>
  </w:endnote>
  <w:endnote w:type="continuationSeparator" w:id="0">
    <w:p w14:paraId="0C79D16A" w14:textId="77777777" w:rsidR="00E867CC" w:rsidRDefault="00E8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89A8" w14:textId="77777777" w:rsidR="00165CC8" w:rsidRDefault="00165CC8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F579" w14:textId="77777777" w:rsidR="00E867CC" w:rsidRDefault="00E867CC">
      <w:r>
        <w:separator/>
      </w:r>
    </w:p>
  </w:footnote>
  <w:footnote w:type="continuationSeparator" w:id="0">
    <w:p w14:paraId="7F752EF2" w14:textId="77777777" w:rsidR="00E867CC" w:rsidRDefault="00E8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B15E" w14:textId="77777777" w:rsidR="00165CC8" w:rsidRDefault="00E867CC">
    <w:pPr>
      <w:pStyle w:val="stBilgi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826E59" wp14:editId="66D01438">
          <wp:simplePos x="0" y="0"/>
          <wp:positionH relativeFrom="page">
            <wp:posOffset>902652</wp:posOffset>
          </wp:positionH>
          <wp:positionV relativeFrom="page">
            <wp:posOffset>3093402</wp:posOffset>
          </wp:positionV>
          <wp:extent cx="5755005" cy="45053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450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73A5"/>
    <w:multiLevelType w:val="hybridMultilevel"/>
    <w:tmpl w:val="8062D408"/>
    <w:styleLink w:val="eAktarlan2Stili"/>
    <w:lvl w:ilvl="0" w:tplc="C00E81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A7390">
      <w:start w:val="1"/>
      <w:numFmt w:val="upperLetter"/>
      <w:lvlText w:val="%2."/>
      <w:lvlJc w:val="left"/>
      <w:pPr>
        <w:ind w:left="1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83FB4">
      <w:start w:val="1"/>
      <w:numFmt w:val="upperLetter"/>
      <w:lvlText w:val="%3."/>
      <w:lvlJc w:val="left"/>
      <w:pPr>
        <w:ind w:left="2655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8A504">
      <w:start w:val="1"/>
      <w:numFmt w:val="decimal"/>
      <w:lvlText w:val="%4."/>
      <w:lvlJc w:val="left"/>
      <w:pPr>
        <w:ind w:left="409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C6F722">
      <w:start w:val="1"/>
      <w:numFmt w:val="decimal"/>
      <w:lvlText w:val="%5."/>
      <w:lvlJc w:val="left"/>
      <w:pPr>
        <w:ind w:left="481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83B2E">
      <w:start w:val="1"/>
      <w:numFmt w:val="decimal"/>
      <w:lvlText w:val="%6."/>
      <w:lvlJc w:val="left"/>
      <w:pPr>
        <w:ind w:left="553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9C497E">
      <w:start w:val="1"/>
      <w:numFmt w:val="decimal"/>
      <w:lvlText w:val="%7."/>
      <w:lvlJc w:val="left"/>
      <w:pPr>
        <w:ind w:left="625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24CEB4">
      <w:start w:val="1"/>
      <w:numFmt w:val="decimal"/>
      <w:lvlText w:val="%8."/>
      <w:lvlJc w:val="left"/>
      <w:pPr>
        <w:ind w:left="697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A41C6">
      <w:start w:val="1"/>
      <w:numFmt w:val="decimal"/>
      <w:lvlText w:val="%9."/>
      <w:lvlJc w:val="left"/>
      <w:pPr>
        <w:ind w:left="769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E008E8"/>
    <w:multiLevelType w:val="hybridMultilevel"/>
    <w:tmpl w:val="8062D408"/>
    <w:numStyleLink w:val="eAktarlan2Stili"/>
  </w:abstractNum>
  <w:abstractNum w:abstractNumId="2" w15:restartNumberingAfterBreak="0">
    <w:nsid w:val="2B261582"/>
    <w:multiLevelType w:val="hybridMultilevel"/>
    <w:tmpl w:val="6F101044"/>
    <w:numStyleLink w:val="eAktarlan1Stili"/>
  </w:abstractNum>
  <w:abstractNum w:abstractNumId="3" w15:restartNumberingAfterBreak="0">
    <w:nsid w:val="55A01955"/>
    <w:multiLevelType w:val="hybridMultilevel"/>
    <w:tmpl w:val="EF5AF2D6"/>
    <w:styleLink w:val="eAktarlan3Stili"/>
    <w:lvl w:ilvl="0" w:tplc="BD9A2CC8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E69434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6C87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0F41A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A1052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2907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E618C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249BC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AD7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BE3353"/>
    <w:multiLevelType w:val="hybridMultilevel"/>
    <w:tmpl w:val="6608B464"/>
    <w:styleLink w:val="eAktarlan2Stili0"/>
    <w:lvl w:ilvl="0" w:tplc="EC727380">
      <w:start w:val="1"/>
      <w:numFmt w:val="bullet"/>
      <w:lvlText w:val="o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66A37AE">
      <w:start w:val="1"/>
      <w:numFmt w:val="bullet"/>
      <w:lvlText w:val="o"/>
      <w:lvlJc w:val="left"/>
      <w:pPr>
        <w:tabs>
          <w:tab w:val="left" w:pos="21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C0A40B0">
      <w:start w:val="1"/>
      <w:numFmt w:val="bullet"/>
      <w:lvlText w:val="▪"/>
      <w:lvlJc w:val="left"/>
      <w:pPr>
        <w:tabs>
          <w:tab w:val="left" w:pos="2160"/>
        </w:tabs>
        <w:ind w:left="1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4C27D6C">
      <w:start w:val="1"/>
      <w:numFmt w:val="bullet"/>
      <w:lvlText w:val="▪"/>
      <w:lvlJc w:val="left"/>
      <w:pPr>
        <w:tabs>
          <w:tab w:val="left" w:pos="2160"/>
        </w:tabs>
        <w:ind w:left="2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72CA650">
      <w:start w:val="1"/>
      <w:numFmt w:val="bullet"/>
      <w:lvlText w:val="▪"/>
      <w:lvlJc w:val="left"/>
      <w:pPr>
        <w:tabs>
          <w:tab w:val="left" w:pos="2160"/>
        </w:tabs>
        <w:ind w:left="3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7037AE">
      <w:start w:val="1"/>
      <w:numFmt w:val="bullet"/>
      <w:lvlText w:val="▪"/>
      <w:lvlJc w:val="left"/>
      <w:pPr>
        <w:tabs>
          <w:tab w:val="left" w:pos="2160"/>
        </w:tabs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124AB96">
      <w:start w:val="1"/>
      <w:numFmt w:val="bullet"/>
      <w:lvlText w:val="▪"/>
      <w:lvlJc w:val="left"/>
      <w:pPr>
        <w:tabs>
          <w:tab w:val="left" w:pos="2160"/>
        </w:tabs>
        <w:ind w:left="50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79AF5DE">
      <w:start w:val="1"/>
      <w:numFmt w:val="bullet"/>
      <w:lvlText w:val="▪"/>
      <w:lvlJc w:val="left"/>
      <w:pPr>
        <w:tabs>
          <w:tab w:val="left" w:pos="2160"/>
        </w:tabs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BFAF30C">
      <w:start w:val="1"/>
      <w:numFmt w:val="bullet"/>
      <w:lvlText w:val="▪"/>
      <w:lvlJc w:val="left"/>
      <w:pPr>
        <w:tabs>
          <w:tab w:val="left" w:pos="2160"/>
        </w:tabs>
        <w:ind w:left="6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642E1304"/>
    <w:multiLevelType w:val="hybridMultilevel"/>
    <w:tmpl w:val="6F101044"/>
    <w:styleLink w:val="eAktarlan1Stili"/>
    <w:lvl w:ilvl="0" w:tplc="3E2EF132">
      <w:start w:val="1"/>
      <w:numFmt w:val="decimal"/>
      <w:lvlText w:val="%1."/>
      <w:lvlJc w:val="left"/>
      <w:pPr>
        <w:ind w:left="85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A6ABD0">
      <w:start w:val="1"/>
      <w:numFmt w:val="lowerLetter"/>
      <w:lvlText w:val="%2."/>
      <w:lvlJc w:val="left"/>
      <w:pPr>
        <w:ind w:left="157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0C7F0">
      <w:start w:val="1"/>
      <w:numFmt w:val="lowerRoman"/>
      <w:lvlText w:val="%3."/>
      <w:lvlJc w:val="left"/>
      <w:pPr>
        <w:ind w:left="2295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786A0E">
      <w:start w:val="1"/>
      <w:numFmt w:val="decimal"/>
      <w:lvlText w:val="%4."/>
      <w:lvlJc w:val="left"/>
      <w:pPr>
        <w:ind w:left="301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C3FBA">
      <w:start w:val="1"/>
      <w:numFmt w:val="lowerLetter"/>
      <w:lvlText w:val="%5."/>
      <w:lvlJc w:val="left"/>
      <w:pPr>
        <w:ind w:left="373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43F24">
      <w:start w:val="1"/>
      <w:numFmt w:val="lowerRoman"/>
      <w:lvlText w:val="%6."/>
      <w:lvlJc w:val="left"/>
      <w:pPr>
        <w:ind w:left="4455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ECCBF2">
      <w:start w:val="1"/>
      <w:numFmt w:val="decimal"/>
      <w:lvlText w:val="%7."/>
      <w:lvlJc w:val="left"/>
      <w:pPr>
        <w:ind w:left="517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46064">
      <w:start w:val="1"/>
      <w:numFmt w:val="lowerLetter"/>
      <w:lvlText w:val="%8."/>
      <w:lvlJc w:val="left"/>
      <w:pPr>
        <w:ind w:left="589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8BD4E">
      <w:start w:val="1"/>
      <w:numFmt w:val="lowerRoman"/>
      <w:lvlText w:val="%9."/>
      <w:lvlJc w:val="left"/>
      <w:pPr>
        <w:ind w:left="6615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D37AC5"/>
    <w:multiLevelType w:val="hybridMultilevel"/>
    <w:tmpl w:val="EF5AF2D6"/>
    <w:numStyleLink w:val="eAktarlan3Stili"/>
  </w:abstractNum>
  <w:abstractNum w:abstractNumId="7" w15:restartNumberingAfterBreak="0">
    <w:nsid w:val="6C1369AB"/>
    <w:multiLevelType w:val="hybridMultilevel"/>
    <w:tmpl w:val="6608B464"/>
    <w:numStyleLink w:val="eAktarlan2Stili0"/>
  </w:abstractNum>
  <w:num w:numId="1">
    <w:abstractNumId w:val="5"/>
  </w:num>
  <w:num w:numId="2">
    <w:abstractNumId w:val="2"/>
  </w:num>
  <w:num w:numId="3">
    <w:abstractNumId w:val="2"/>
    <w:lvlOverride w:ilvl="0">
      <w:lvl w:ilvl="0" w:tplc="6774634A">
        <w:start w:val="1"/>
        <w:numFmt w:val="decimal"/>
        <w:lvlText w:val="%1."/>
        <w:lvlJc w:val="left"/>
        <w:pPr>
          <w:ind w:left="8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4A634E">
        <w:start w:val="1"/>
        <w:numFmt w:val="lowerLetter"/>
        <w:lvlText w:val="%2."/>
        <w:lvlJc w:val="left"/>
        <w:pPr>
          <w:ind w:left="157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52DD7A">
        <w:start w:val="1"/>
        <w:numFmt w:val="lowerRoman"/>
        <w:lvlText w:val="%3."/>
        <w:lvlJc w:val="left"/>
        <w:pPr>
          <w:ind w:left="229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76FC68">
        <w:start w:val="1"/>
        <w:numFmt w:val="decimal"/>
        <w:lvlText w:val="%4."/>
        <w:lvlJc w:val="left"/>
        <w:pPr>
          <w:ind w:left="301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46D3F2">
        <w:start w:val="1"/>
        <w:numFmt w:val="lowerLetter"/>
        <w:lvlText w:val="%5."/>
        <w:lvlJc w:val="left"/>
        <w:pPr>
          <w:ind w:left="37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1A86F0">
        <w:start w:val="1"/>
        <w:numFmt w:val="lowerRoman"/>
        <w:lvlText w:val="%6."/>
        <w:lvlJc w:val="left"/>
        <w:pPr>
          <w:ind w:left="445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221A44">
        <w:start w:val="1"/>
        <w:numFmt w:val="decimal"/>
        <w:lvlText w:val="%7."/>
        <w:lvlJc w:val="left"/>
        <w:pPr>
          <w:ind w:left="517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42ADE8">
        <w:start w:val="1"/>
        <w:numFmt w:val="lowerLetter"/>
        <w:lvlText w:val="%8."/>
        <w:lvlJc w:val="left"/>
        <w:pPr>
          <w:ind w:left="589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92949C">
        <w:start w:val="1"/>
        <w:numFmt w:val="lowerRoman"/>
        <w:lvlText w:val="%9."/>
        <w:lvlJc w:val="left"/>
        <w:pPr>
          <w:ind w:left="661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5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C8"/>
    <w:rsid w:val="00165CC8"/>
    <w:rsid w:val="00B12483"/>
    <w:rsid w:val="00E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6FF2"/>
  <w15:docId w15:val="{7C0A2EBA-4CBD-4D13-BCB9-9ACB7DE7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4"/>
      </w:numPr>
    </w:pPr>
  </w:style>
  <w:style w:type="numbering" w:customStyle="1" w:styleId="eAktarlan2Stili0">
    <w:name w:val="İçe Aktarılan 2 Stili.0"/>
    <w:pPr>
      <w:numPr>
        <w:numId w:val="6"/>
      </w:numPr>
    </w:pPr>
  </w:style>
  <w:style w:type="numbering" w:customStyle="1" w:styleId="eAktarlan3Stili">
    <w:name w:val="İçe Aktarılan 3 Stili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2020-02-27T08:13:00Z</dcterms:created>
  <dcterms:modified xsi:type="dcterms:W3CDTF">2020-02-27T08:13:00Z</dcterms:modified>
</cp:coreProperties>
</file>